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933B" w14:textId="1B9DA9E2" w:rsidR="00AB5C39" w:rsidRPr="00AB5C39" w:rsidRDefault="00AB5C39" w:rsidP="00AB5C39">
      <w:pPr>
        <w:pStyle w:val="Balk1"/>
      </w:pPr>
      <w:r w:rsidRPr="00AB5C39">
        <w:t xml:space="preserve">Örnek 2: </w:t>
      </w:r>
      <w:proofErr w:type="spellStart"/>
      <w:r w:rsidRPr="00AB5C39">
        <w:t>Çocuklu</w:t>
      </w:r>
      <w:proofErr w:type="spellEnd"/>
      <w:r w:rsidRPr="00AB5C39">
        <w:t xml:space="preserve">, </w:t>
      </w:r>
      <w:proofErr w:type="spellStart"/>
      <w:r w:rsidRPr="00AB5C39">
        <w:t>Nafaka</w:t>
      </w:r>
      <w:proofErr w:type="spellEnd"/>
      <w:r w:rsidRPr="00AB5C39">
        <w:t xml:space="preserve"> </w:t>
      </w:r>
      <w:proofErr w:type="spellStart"/>
      <w:r w:rsidRPr="00AB5C39">
        <w:t>ve</w:t>
      </w:r>
      <w:proofErr w:type="spellEnd"/>
      <w:r w:rsidRPr="00AB5C39">
        <w:t xml:space="preserve"> Mal Paylaşımı Olan Boşanma</w:t>
      </w:r>
      <w:r>
        <w:t xml:space="preserve"> </w:t>
      </w:r>
      <w:proofErr w:type="spellStart"/>
      <w:r>
        <w:t>Protokolü</w:t>
      </w:r>
      <w:proofErr w:type="spellEnd"/>
      <w:r>
        <w:t xml:space="preserve"> </w:t>
      </w:r>
      <w:proofErr w:type="spellStart"/>
      <w:r>
        <w:t>Örneği</w:t>
      </w:r>
      <w:proofErr w:type="spellEnd"/>
    </w:p>
    <w:p w14:paraId="403FC77E" w14:textId="77777777" w:rsidR="00AB5C39" w:rsidRDefault="00AB5C39" w:rsidP="00AB5C39">
      <w:pPr>
        <w:rPr>
          <w:b/>
          <w:bCs/>
        </w:rPr>
      </w:pPr>
    </w:p>
    <w:p w14:paraId="17680E29" w14:textId="24DCA8AD" w:rsidR="00AB5C39" w:rsidRPr="00AB5C39" w:rsidRDefault="00AB5C39" w:rsidP="00AB5C39">
      <w:pPr>
        <w:jc w:val="center"/>
      </w:pPr>
      <w:r w:rsidRPr="00AB5C39">
        <w:rPr>
          <w:b/>
          <w:bCs/>
        </w:rPr>
        <w:t>ANLAŞMALI BOŞANMA PROTOKOLÜ</w:t>
      </w:r>
    </w:p>
    <w:p w14:paraId="0DF3F890" w14:textId="77777777" w:rsidR="00AB5C39" w:rsidRPr="00AB5C39" w:rsidRDefault="00AB5C39" w:rsidP="00AB5C39">
      <w:pPr>
        <w:rPr>
          <w:b/>
          <w:bCs/>
        </w:rPr>
      </w:pPr>
      <w:proofErr w:type="spellStart"/>
      <w:r w:rsidRPr="00AB5C39">
        <w:rPr>
          <w:b/>
          <w:bCs/>
        </w:rPr>
        <w:t>Taraflar</w:t>
      </w:r>
      <w:proofErr w:type="spellEnd"/>
      <w:r w:rsidRPr="00AB5C39">
        <w:rPr>
          <w:b/>
          <w:bCs/>
        </w:rPr>
        <w:t>:</w:t>
      </w:r>
    </w:p>
    <w:p w14:paraId="63937298" w14:textId="77777777" w:rsidR="00AB5C39" w:rsidRPr="00AB5C39" w:rsidRDefault="00AB5C39" w:rsidP="00AB5C39">
      <w:pPr>
        <w:numPr>
          <w:ilvl w:val="0"/>
          <w:numId w:val="1"/>
        </w:numPr>
      </w:pPr>
      <w:proofErr w:type="spellStart"/>
      <w:r w:rsidRPr="00AB5C39">
        <w:rPr>
          <w:b/>
          <w:bCs/>
        </w:rPr>
        <w:t>Adı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Soyadı</w:t>
      </w:r>
      <w:proofErr w:type="spellEnd"/>
      <w:r w:rsidRPr="00AB5C39">
        <w:rPr>
          <w:b/>
          <w:bCs/>
        </w:rPr>
        <w:t>:</w:t>
      </w:r>
      <w:r w:rsidRPr="00AB5C39">
        <w:t xml:space="preserve"> [</w:t>
      </w:r>
      <w:proofErr w:type="spellStart"/>
      <w:r w:rsidRPr="00AB5C39">
        <w:t>Eş</w:t>
      </w:r>
      <w:proofErr w:type="spellEnd"/>
      <w:r w:rsidRPr="00AB5C39">
        <w:t xml:space="preserve"> 1 – A.A]</w:t>
      </w:r>
      <w:r w:rsidRPr="00AB5C39">
        <w:br/>
      </w:r>
      <w:r w:rsidRPr="00AB5C39">
        <w:rPr>
          <w:b/>
          <w:bCs/>
        </w:rPr>
        <w:t>T.C. Kimlik No:</w:t>
      </w:r>
      <w:r w:rsidRPr="00AB5C39">
        <w:t xml:space="preserve"> [TCKN]</w:t>
      </w:r>
      <w:r w:rsidRPr="00AB5C39">
        <w:br/>
      </w:r>
      <w:r w:rsidRPr="00AB5C39">
        <w:rPr>
          <w:b/>
          <w:bCs/>
        </w:rPr>
        <w:t>Adres:</w:t>
      </w:r>
      <w:r w:rsidRPr="00AB5C39">
        <w:t xml:space="preserve"> [Adres]</w:t>
      </w:r>
    </w:p>
    <w:p w14:paraId="2AA01998" w14:textId="77777777" w:rsidR="00AB5C39" w:rsidRPr="00AB5C39" w:rsidRDefault="00AB5C39" w:rsidP="00AB5C39">
      <w:pPr>
        <w:numPr>
          <w:ilvl w:val="0"/>
          <w:numId w:val="1"/>
        </w:numPr>
      </w:pPr>
      <w:proofErr w:type="spellStart"/>
      <w:r w:rsidRPr="00AB5C39">
        <w:rPr>
          <w:b/>
          <w:bCs/>
        </w:rPr>
        <w:t>Adı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Soyadı</w:t>
      </w:r>
      <w:proofErr w:type="spellEnd"/>
      <w:r w:rsidRPr="00AB5C39">
        <w:rPr>
          <w:b/>
          <w:bCs/>
        </w:rPr>
        <w:t>:</w:t>
      </w:r>
      <w:r w:rsidRPr="00AB5C39">
        <w:t xml:space="preserve"> [</w:t>
      </w:r>
      <w:proofErr w:type="spellStart"/>
      <w:r w:rsidRPr="00AB5C39">
        <w:t>Eş</w:t>
      </w:r>
      <w:proofErr w:type="spellEnd"/>
      <w:r w:rsidRPr="00AB5C39">
        <w:t xml:space="preserve"> 2 – B.A]</w:t>
      </w:r>
      <w:r w:rsidRPr="00AB5C39">
        <w:br/>
      </w:r>
      <w:r w:rsidRPr="00AB5C39">
        <w:rPr>
          <w:b/>
          <w:bCs/>
        </w:rPr>
        <w:t>T.C. Kimlik No:</w:t>
      </w:r>
      <w:r w:rsidRPr="00AB5C39">
        <w:t xml:space="preserve"> [TCKN]</w:t>
      </w:r>
      <w:r w:rsidRPr="00AB5C39">
        <w:br/>
      </w:r>
      <w:r w:rsidRPr="00AB5C39">
        <w:rPr>
          <w:b/>
          <w:bCs/>
        </w:rPr>
        <w:t>Adres:</w:t>
      </w:r>
      <w:r w:rsidRPr="00AB5C39">
        <w:t xml:space="preserve"> [Adres]</w:t>
      </w:r>
    </w:p>
    <w:p w14:paraId="5B02B708" w14:textId="77777777" w:rsidR="00AB5C39" w:rsidRPr="00AB5C39" w:rsidRDefault="00AB5C39" w:rsidP="00AB5C39">
      <w:r w:rsidRPr="00AB5C39">
        <w:pict w14:anchorId="49421E58">
          <v:rect id="_x0000_i1073" style="width:0;height:1.5pt" o:hralign="center" o:hrstd="t" o:hr="t" fillcolor="#a0a0a0" stroked="f"/>
        </w:pict>
      </w:r>
    </w:p>
    <w:p w14:paraId="12348D71" w14:textId="77777777" w:rsidR="00AB5C39" w:rsidRPr="00AB5C39" w:rsidRDefault="00AB5C39" w:rsidP="00AB5C39">
      <w:pPr>
        <w:rPr>
          <w:b/>
          <w:bCs/>
        </w:rPr>
      </w:pPr>
      <w:r w:rsidRPr="00AB5C39">
        <w:rPr>
          <w:b/>
          <w:bCs/>
        </w:rPr>
        <w:t xml:space="preserve">1. </w:t>
      </w:r>
      <w:proofErr w:type="spellStart"/>
      <w:r w:rsidRPr="00AB5C39">
        <w:rPr>
          <w:b/>
          <w:bCs/>
        </w:rPr>
        <w:t>Hukuki</w:t>
      </w:r>
      <w:proofErr w:type="spellEnd"/>
      <w:r w:rsidRPr="00AB5C39">
        <w:rPr>
          <w:b/>
          <w:bCs/>
        </w:rPr>
        <w:t xml:space="preserve"> Dayanak</w:t>
      </w:r>
    </w:p>
    <w:p w14:paraId="0522F23C" w14:textId="77777777" w:rsidR="00AB5C39" w:rsidRPr="00AB5C39" w:rsidRDefault="00AB5C39" w:rsidP="00AB5C39">
      <w:proofErr w:type="spellStart"/>
      <w:r w:rsidRPr="00AB5C39">
        <w:t>Taraflar</w:t>
      </w:r>
      <w:proofErr w:type="spellEnd"/>
      <w:r w:rsidRPr="00AB5C39">
        <w:t xml:space="preserve">, Türk Medeni </w:t>
      </w:r>
      <w:proofErr w:type="spellStart"/>
      <w:r w:rsidRPr="00AB5C39">
        <w:t>Kanunu’nun</w:t>
      </w:r>
      <w:proofErr w:type="spellEnd"/>
      <w:r w:rsidRPr="00AB5C39">
        <w:t xml:space="preserve"> 166/3. </w:t>
      </w:r>
      <w:proofErr w:type="spellStart"/>
      <w:r w:rsidRPr="00AB5C39">
        <w:t>maddesine</w:t>
      </w:r>
      <w:proofErr w:type="spellEnd"/>
      <w:r w:rsidRPr="00AB5C39">
        <w:t xml:space="preserve"> </w:t>
      </w:r>
      <w:proofErr w:type="spellStart"/>
      <w:r w:rsidRPr="00AB5C39">
        <w:t>uygun</w:t>
      </w:r>
      <w:proofErr w:type="spellEnd"/>
      <w:r w:rsidRPr="00AB5C39">
        <w:t xml:space="preserve"> </w:t>
      </w:r>
      <w:proofErr w:type="spellStart"/>
      <w:r w:rsidRPr="00AB5C39">
        <w:t>olarak</w:t>
      </w:r>
      <w:proofErr w:type="spellEnd"/>
      <w:r w:rsidRPr="00AB5C39">
        <w:t xml:space="preserve">, </w:t>
      </w:r>
      <w:proofErr w:type="spellStart"/>
      <w:r w:rsidRPr="00AB5C39">
        <w:t>boşanma</w:t>
      </w:r>
      <w:proofErr w:type="spellEnd"/>
      <w:r w:rsidRPr="00AB5C39">
        <w:t xml:space="preserve"> </w:t>
      </w:r>
      <w:proofErr w:type="spellStart"/>
      <w:r w:rsidRPr="00AB5C39">
        <w:t>ve</w:t>
      </w:r>
      <w:proofErr w:type="spellEnd"/>
      <w:r w:rsidRPr="00AB5C39">
        <w:t xml:space="preserve"> </w:t>
      </w:r>
      <w:proofErr w:type="spellStart"/>
      <w:r w:rsidRPr="00AB5C39">
        <w:t>tüm</w:t>
      </w:r>
      <w:proofErr w:type="spellEnd"/>
      <w:r w:rsidRPr="00AB5C39">
        <w:t xml:space="preserve"> </w:t>
      </w:r>
      <w:proofErr w:type="spellStart"/>
      <w:r w:rsidRPr="00AB5C39">
        <w:t>sonuçlarında</w:t>
      </w:r>
      <w:proofErr w:type="spellEnd"/>
      <w:r w:rsidRPr="00AB5C39">
        <w:t xml:space="preserve"> </w:t>
      </w:r>
      <w:proofErr w:type="spellStart"/>
      <w:r w:rsidRPr="00AB5C39">
        <w:t>karşılıklı</w:t>
      </w:r>
      <w:proofErr w:type="spellEnd"/>
      <w:r w:rsidRPr="00AB5C39">
        <w:t xml:space="preserve"> </w:t>
      </w:r>
      <w:proofErr w:type="spellStart"/>
      <w:r w:rsidRPr="00AB5C39">
        <w:t>anlaşmaya</w:t>
      </w:r>
      <w:proofErr w:type="spellEnd"/>
      <w:r w:rsidRPr="00AB5C39">
        <w:t xml:space="preserve"> </w:t>
      </w:r>
      <w:proofErr w:type="spellStart"/>
      <w:r w:rsidRPr="00AB5C39">
        <w:t>varmışlardır</w:t>
      </w:r>
      <w:proofErr w:type="spellEnd"/>
      <w:r w:rsidRPr="00AB5C39">
        <w:t xml:space="preserve">. Bu </w:t>
      </w:r>
      <w:proofErr w:type="spellStart"/>
      <w:r w:rsidRPr="00AB5C39">
        <w:t>protokol</w:t>
      </w:r>
      <w:proofErr w:type="spellEnd"/>
      <w:r w:rsidRPr="00AB5C39">
        <w:t xml:space="preserve">, </w:t>
      </w:r>
      <w:proofErr w:type="spellStart"/>
      <w:r w:rsidRPr="00AB5C39">
        <w:t>tarafların</w:t>
      </w:r>
      <w:proofErr w:type="spellEnd"/>
      <w:r w:rsidRPr="00AB5C39">
        <w:t xml:space="preserve"> </w:t>
      </w:r>
      <w:proofErr w:type="spellStart"/>
      <w:r w:rsidRPr="00AB5C39">
        <w:t>özgür</w:t>
      </w:r>
      <w:proofErr w:type="spellEnd"/>
      <w:r w:rsidRPr="00AB5C39">
        <w:t xml:space="preserve"> </w:t>
      </w:r>
      <w:proofErr w:type="spellStart"/>
      <w:r w:rsidRPr="00AB5C39">
        <w:t>iradeleriyle</w:t>
      </w:r>
      <w:proofErr w:type="spellEnd"/>
      <w:r w:rsidRPr="00AB5C39">
        <w:t xml:space="preserve"> </w:t>
      </w:r>
      <w:proofErr w:type="spellStart"/>
      <w:r w:rsidRPr="00AB5C39">
        <w:t>hazırlanmıştır</w:t>
      </w:r>
      <w:proofErr w:type="spellEnd"/>
      <w:r w:rsidRPr="00AB5C39">
        <w:t>.</w:t>
      </w:r>
    </w:p>
    <w:p w14:paraId="28B39488" w14:textId="77777777" w:rsidR="00AB5C39" w:rsidRPr="00AB5C39" w:rsidRDefault="00AB5C39" w:rsidP="00AB5C39">
      <w:r w:rsidRPr="00AB5C39">
        <w:pict w14:anchorId="0892E2B3">
          <v:rect id="_x0000_i1074" style="width:0;height:1.5pt" o:hralign="center" o:hrstd="t" o:hr="t" fillcolor="#a0a0a0" stroked="f"/>
        </w:pict>
      </w:r>
    </w:p>
    <w:p w14:paraId="0C55E9BF" w14:textId="77777777" w:rsidR="00AB5C39" w:rsidRPr="00AB5C39" w:rsidRDefault="00AB5C39" w:rsidP="00AB5C39">
      <w:pPr>
        <w:rPr>
          <w:b/>
          <w:bCs/>
        </w:rPr>
      </w:pPr>
      <w:r w:rsidRPr="00AB5C39">
        <w:rPr>
          <w:b/>
          <w:bCs/>
        </w:rPr>
        <w:t xml:space="preserve">2. </w:t>
      </w:r>
      <w:proofErr w:type="spellStart"/>
      <w:r w:rsidRPr="00AB5C39">
        <w:rPr>
          <w:b/>
          <w:bCs/>
        </w:rPr>
        <w:t>Boşanma</w:t>
      </w:r>
      <w:proofErr w:type="spellEnd"/>
      <w:r w:rsidRPr="00AB5C39">
        <w:rPr>
          <w:b/>
          <w:bCs/>
        </w:rPr>
        <w:t xml:space="preserve"> Kararı</w:t>
      </w:r>
    </w:p>
    <w:p w14:paraId="56F4EAAD" w14:textId="77777777" w:rsidR="00AB5C39" w:rsidRPr="00AB5C39" w:rsidRDefault="00AB5C39" w:rsidP="00AB5C39">
      <w:proofErr w:type="spellStart"/>
      <w:r w:rsidRPr="00AB5C39">
        <w:t>Taraflar</w:t>
      </w:r>
      <w:proofErr w:type="spellEnd"/>
      <w:r w:rsidRPr="00AB5C39">
        <w:t xml:space="preserve">, </w:t>
      </w:r>
      <w:proofErr w:type="spellStart"/>
      <w:r w:rsidRPr="00AB5C39">
        <w:t>evlilik</w:t>
      </w:r>
      <w:proofErr w:type="spellEnd"/>
      <w:r w:rsidRPr="00AB5C39">
        <w:t xml:space="preserve"> </w:t>
      </w:r>
      <w:proofErr w:type="spellStart"/>
      <w:r w:rsidRPr="00AB5C39">
        <w:t>birliğinin</w:t>
      </w:r>
      <w:proofErr w:type="spellEnd"/>
      <w:r w:rsidRPr="00AB5C39">
        <w:t xml:space="preserve"> </w:t>
      </w:r>
      <w:proofErr w:type="spellStart"/>
      <w:r w:rsidRPr="00AB5C39">
        <w:t>temelinden</w:t>
      </w:r>
      <w:proofErr w:type="spellEnd"/>
      <w:r w:rsidRPr="00AB5C39">
        <w:t xml:space="preserve"> </w:t>
      </w:r>
      <w:proofErr w:type="spellStart"/>
      <w:r w:rsidRPr="00AB5C39">
        <w:t>sarsıldığını</w:t>
      </w:r>
      <w:proofErr w:type="spellEnd"/>
      <w:r w:rsidRPr="00AB5C39">
        <w:t xml:space="preserve">, </w:t>
      </w:r>
      <w:proofErr w:type="spellStart"/>
      <w:r w:rsidRPr="00AB5C39">
        <w:t>ortak</w:t>
      </w:r>
      <w:proofErr w:type="spellEnd"/>
      <w:r w:rsidRPr="00AB5C39">
        <w:t xml:space="preserve"> </w:t>
      </w:r>
      <w:proofErr w:type="spellStart"/>
      <w:r w:rsidRPr="00AB5C39">
        <w:t>hayatın</w:t>
      </w:r>
      <w:proofErr w:type="spellEnd"/>
      <w:r w:rsidRPr="00AB5C39">
        <w:t xml:space="preserve"> </w:t>
      </w:r>
      <w:proofErr w:type="spellStart"/>
      <w:r w:rsidRPr="00AB5C39">
        <w:t>sürdürülmesinin</w:t>
      </w:r>
      <w:proofErr w:type="spellEnd"/>
      <w:r w:rsidRPr="00AB5C39">
        <w:t xml:space="preserve"> </w:t>
      </w:r>
      <w:proofErr w:type="spellStart"/>
      <w:r w:rsidRPr="00AB5C39">
        <w:t>imkânsız</w:t>
      </w:r>
      <w:proofErr w:type="spellEnd"/>
      <w:r w:rsidRPr="00AB5C39">
        <w:t xml:space="preserve"> hale </w:t>
      </w:r>
      <w:proofErr w:type="spellStart"/>
      <w:r w:rsidRPr="00AB5C39">
        <w:t>geldiğini</w:t>
      </w:r>
      <w:proofErr w:type="spellEnd"/>
      <w:r w:rsidRPr="00AB5C39">
        <w:t xml:space="preserve"> </w:t>
      </w:r>
      <w:proofErr w:type="spellStart"/>
      <w:r w:rsidRPr="00AB5C39">
        <w:t>belirterek</w:t>
      </w:r>
      <w:proofErr w:type="spellEnd"/>
      <w:r w:rsidRPr="00AB5C39">
        <w:t xml:space="preserve"> </w:t>
      </w:r>
      <w:proofErr w:type="spellStart"/>
      <w:r w:rsidRPr="00AB5C39">
        <w:t>boşanma</w:t>
      </w:r>
      <w:proofErr w:type="spellEnd"/>
      <w:r w:rsidRPr="00AB5C39">
        <w:t xml:space="preserve"> </w:t>
      </w:r>
      <w:proofErr w:type="spellStart"/>
      <w:r w:rsidRPr="00AB5C39">
        <w:t>konusunda</w:t>
      </w:r>
      <w:proofErr w:type="spellEnd"/>
      <w:r w:rsidRPr="00AB5C39">
        <w:t xml:space="preserve"> </w:t>
      </w:r>
      <w:proofErr w:type="spellStart"/>
      <w:r w:rsidRPr="00AB5C39">
        <w:t>mutabıktırlar</w:t>
      </w:r>
      <w:proofErr w:type="spellEnd"/>
      <w:r w:rsidRPr="00AB5C39">
        <w:t>.</w:t>
      </w:r>
    </w:p>
    <w:p w14:paraId="0CDBC1B9" w14:textId="77777777" w:rsidR="00AB5C39" w:rsidRPr="00AB5C39" w:rsidRDefault="00AB5C39" w:rsidP="00AB5C39">
      <w:r w:rsidRPr="00AB5C39">
        <w:pict w14:anchorId="060FA082">
          <v:rect id="_x0000_i1075" style="width:0;height:1.5pt" o:hralign="center" o:hrstd="t" o:hr="t" fillcolor="#a0a0a0" stroked="f"/>
        </w:pict>
      </w:r>
    </w:p>
    <w:p w14:paraId="65A385A2" w14:textId="77777777" w:rsidR="00AB5C39" w:rsidRPr="00AB5C39" w:rsidRDefault="00AB5C39" w:rsidP="00AB5C39">
      <w:pPr>
        <w:rPr>
          <w:b/>
          <w:bCs/>
        </w:rPr>
      </w:pPr>
      <w:r w:rsidRPr="00AB5C39">
        <w:rPr>
          <w:b/>
          <w:bCs/>
        </w:rPr>
        <w:t>3. Mal Paylaşımı</w:t>
      </w:r>
    </w:p>
    <w:p w14:paraId="4D4A973B" w14:textId="77777777" w:rsidR="00AB5C39" w:rsidRPr="00AB5C39" w:rsidRDefault="00AB5C39" w:rsidP="00AB5C39">
      <w:proofErr w:type="spellStart"/>
      <w:r w:rsidRPr="00AB5C39">
        <w:t>Taraflar</w:t>
      </w:r>
      <w:proofErr w:type="spellEnd"/>
      <w:r w:rsidRPr="00AB5C39">
        <w:t xml:space="preserve">, </w:t>
      </w:r>
      <w:proofErr w:type="spellStart"/>
      <w:r w:rsidRPr="00AB5C39">
        <w:t>edinilmiş</w:t>
      </w:r>
      <w:proofErr w:type="spellEnd"/>
      <w:r w:rsidRPr="00AB5C39">
        <w:t xml:space="preserve"> </w:t>
      </w:r>
      <w:proofErr w:type="spellStart"/>
      <w:r w:rsidRPr="00AB5C39">
        <w:t>mallarını</w:t>
      </w:r>
      <w:proofErr w:type="spellEnd"/>
      <w:r w:rsidRPr="00AB5C39">
        <w:t xml:space="preserve"> </w:t>
      </w:r>
      <w:proofErr w:type="spellStart"/>
      <w:r w:rsidRPr="00AB5C39">
        <w:t>aşağıdaki</w:t>
      </w:r>
      <w:proofErr w:type="spellEnd"/>
      <w:r w:rsidRPr="00AB5C39">
        <w:t xml:space="preserve"> </w:t>
      </w:r>
      <w:proofErr w:type="spellStart"/>
      <w:r w:rsidRPr="00AB5C39">
        <w:t>şekilde</w:t>
      </w:r>
      <w:proofErr w:type="spellEnd"/>
      <w:r w:rsidRPr="00AB5C39">
        <w:t xml:space="preserve"> </w:t>
      </w:r>
      <w:proofErr w:type="spellStart"/>
      <w:r w:rsidRPr="00AB5C39">
        <w:t>paylaşmayı</w:t>
      </w:r>
      <w:proofErr w:type="spellEnd"/>
      <w:r w:rsidRPr="00AB5C39">
        <w:t xml:space="preserve"> </w:t>
      </w:r>
      <w:proofErr w:type="spellStart"/>
      <w:r w:rsidRPr="00AB5C39">
        <w:t>kabul</w:t>
      </w:r>
      <w:proofErr w:type="spellEnd"/>
      <w:r w:rsidRPr="00AB5C39">
        <w:t xml:space="preserve"> </w:t>
      </w:r>
      <w:proofErr w:type="spellStart"/>
      <w:r w:rsidRPr="00AB5C39">
        <w:t>etmişlerdir</w:t>
      </w:r>
      <w:proofErr w:type="spellEnd"/>
      <w:r w:rsidRPr="00AB5C39">
        <w:t>:</w:t>
      </w:r>
    </w:p>
    <w:p w14:paraId="4198842E" w14:textId="77777777" w:rsidR="00AB5C39" w:rsidRPr="00AB5C39" w:rsidRDefault="00AB5C39" w:rsidP="00AB5C39">
      <w:proofErr w:type="spellStart"/>
      <w:r w:rsidRPr="00AB5C39">
        <w:rPr>
          <w:b/>
          <w:bCs/>
        </w:rPr>
        <w:t>Taşınmazlar</w:t>
      </w:r>
      <w:proofErr w:type="spellEnd"/>
      <w:r w:rsidRPr="00AB5C39">
        <w:rPr>
          <w:b/>
          <w:bCs/>
        </w:rPr>
        <w:t>:</w:t>
      </w:r>
    </w:p>
    <w:p w14:paraId="1313B912" w14:textId="77777777" w:rsidR="00AB5C39" w:rsidRPr="00AB5C39" w:rsidRDefault="00AB5C39" w:rsidP="00AB5C39">
      <w:pPr>
        <w:numPr>
          <w:ilvl w:val="0"/>
          <w:numId w:val="2"/>
        </w:numPr>
      </w:pPr>
      <w:r w:rsidRPr="00AB5C39">
        <w:t xml:space="preserve">[Adres 1] </w:t>
      </w:r>
      <w:proofErr w:type="spellStart"/>
      <w:r w:rsidRPr="00AB5C39">
        <w:t>adresindeki</w:t>
      </w:r>
      <w:proofErr w:type="spellEnd"/>
      <w:r w:rsidRPr="00AB5C39">
        <w:t xml:space="preserve"> </w:t>
      </w:r>
      <w:proofErr w:type="spellStart"/>
      <w:r w:rsidRPr="00AB5C39">
        <w:t>taşınmaz</w:t>
      </w:r>
      <w:proofErr w:type="spellEnd"/>
      <w:r w:rsidRPr="00AB5C39">
        <w:t xml:space="preserve"> </w:t>
      </w:r>
      <w:proofErr w:type="spellStart"/>
      <w:r w:rsidRPr="00AB5C39">
        <w:t>Eş</w:t>
      </w:r>
      <w:proofErr w:type="spellEnd"/>
      <w:r w:rsidRPr="00AB5C39">
        <w:t xml:space="preserve"> 1’de </w:t>
      </w:r>
      <w:proofErr w:type="spellStart"/>
      <w:r w:rsidRPr="00AB5C39">
        <w:t>kalacaktır</w:t>
      </w:r>
      <w:proofErr w:type="spellEnd"/>
      <w:r w:rsidRPr="00AB5C39">
        <w:t>.</w:t>
      </w:r>
    </w:p>
    <w:p w14:paraId="76AFB1A4" w14:textId="77777777" w:rsidR="00AB5C39" w:rsidRPr="00AB5C39" w:rsidRDefault="00AB5C39" w:rsidP="00AB5C39">
      <w:pPr>
        <w:numPr>
          <w:ilvl w:val="0"/>
          <w:numId w:val="2"/>
        </w:numPr>
      </w:pPr>
      <w:r w:rsidRPr="00AB5C39">
        <w:t xml:space="preserve">[Adres 2] </w:t>
      </w:r>
      <w:proofErr w:type="spellStart"/>
      <w:r w:rsidRPr="00AB5C39">
        <w:t>adresindeki</w:t>
      </w:r>
      <w:proofErr w:type="spellEnd"/>
      <w:r w:rsidRPr="00AB5C39">
        <w:t xml:space="preserve"> </w:t>
      </w:r>
      <w:proofErr w:type="spellStart"/>
      <w:r w:rsidRPr="00AB5C39">
        <w:t>taşınmaz</w:t>
      </w:r>
      <w:proofErr w:type="spellEnd"/>
      <w:r w:rsidRPr="00AB5C39">
        <w:t xml:space="preserve"> </w:t>
      </w:r>
      <w:proofErr w:type="spellStart"/>
      <w:r w:rsidRPr="00AB5C39">
        <w:t>Eş</w:t>
      </w:r>
      <w:proofErr w:type="spellEnd"/>
      <w:r w:rsidRPr="00AB5C39">
        <w:t xml:space="preserve"> 2’ye </w:t>
      </w:r>
      <w:proofErr w:type="spellStart"/>
      <w:r w:rsidRPr="00AB5C39">
        <w:t>devredilecektir</w:t>
      </w:r>
      <w:proofErr w:type="spellEnd"/>
      <w:r w:rsidRPr="00AB5C39">
        <w:t xml:space="preserve">. </w:t>
      </w:r>
      <w:proofErr w:type="spellStart"/>
      <w:r w:rsidRPr="00AB5C39">
        <w:t>Devir</w:t>
      </w:r>
      <w:proofErr w:type="spellEnd"/>
      <w:r w:rsidRPr="00AB5C39">
        <w:t xml:space="preserve"> </w:t>
      </w:r>
      <w:proofErr w:type="spellStart"/>
      <w:r w:rsidRPr="00AB5C39">
        <w:t>işlemi</w:t>
      </w:r>
      <w:proofErr w:type="spellEnd"/>
      <w:r w:rsidRPr="00AB5C39">
        <w:t xml:space="preserve">, </w:t>
      </w:r>
      <w:proofErr w:type="spellStart"/>
      <w:r w:rsidRPr="00AB5C39">
        <w:t>boşanma</w:t>
      </w:r>
      <w:proofErr w:type="spellEnd"/>
      <w:r w:rsidRPr="00AB5C39">
        <w:t xml:space="preserve"> </w:t>
      </w:r>
      <w:proofErr w:type="spellStart"/>
      <w:r w:rsidRPr="00AB5C39">
        <w:t>kararının</w:t>
      </w:r>
      <w:proofErr w:type="spellEnd"/>
      <w:r w:rsidRPr="00AB5C39">
        <w:t xml:space="preserve"> </w:t>
      </w:r>
      <w:proofErr w:type="spellStart"/>
      <w:r w:rsidRPr="00AB5C39">
        <w:t>kesinleşmesinden</w:t>
      </w:r>
      <w:proofErr w:type="spellEnd"/>
      <w:r w:rsidRPr="00AB5C39">
        <w:t xml:space="preserve"> </w:t>
      </w:r>
      <w:proofErr w:type="spellStart"/>
      <w:r w:rsidRPr="00AB5C39">
        <w:t>itibaren</w:t>
      </w:r>
      <w:proofErr w:type="spellEnd"/>
      <w:r w:rsidRPr="00AB5C39">
        <w:t xml:space="preserve"> 45 </w:t>
      </w:r>
      <w:proofErr w:type="spellStart"/>
      <w:r w:rsidRPr="00AB5C39">
        <w:t>gün</w:t>
      </w:r>
      <w:proofErr w:type="spellEnd"/>
      <w:r w:rsidRPr="00AB5C39">
        <w:t xml:space="preserve"> </w:t>
      </w:r>
      <w:proofErr w:type="spellStart"/>
      <w:r w:rsidRPr="00AB5C39">
        <w:t>içinde</w:t>
      </w:r>
      <w:proofErr w:type="spellEnd"/>
      <w:r w:rsidRPr="00AB5C39">
        <w:t xml:space="preserve"> </w:t>
      </w:r>
      <w:proofErr w:type="spellStart"/>
      <w:r w:rsidRPr="00AB5C39">
        <w:t>tamamlanacaktır</w:t>
      </w:r>
      <w:proofErr w:type="spellEnd"/>
      <w:r w:rsidRPr="00AB5C39">
        <w:t>.</w:t>
      </w:r>
    </w:p>
    <w:p w14:paraId="4D3ED311" w14:textId="77777777" w:rsidR="00AB5C39" w:rsidRPr="00AB5C39" w:rsidRDefault="00AB5C39" w:rsidP="00AB5C39">
      <w:proofErr w:type="spellStart"/>
      <w:r w:rsidRPr="00AB5C39">
        <w:rPr>
          <w:b/>
          <w:bCs/>
        </w:rPr>
        <w:lastRenderedPageBreak/>
        <w:t>Araçlar</w:t>
      </w:r>
      <w:proofErr w:type="spellEnd"/>
      <w:r w:rsidRPr="00AB5C39">
        <w:rPr>
          <w:b/>
          <w:bCs/>
        </w:rPr>
        <w:t>:</w:t>
      </w:r>
    </w:p>
    <w:p w14:paraId="7E3421FE" w14:textId="77777777" w:rsidR="00AB5C39" w:rsidRPr="00AB5C39" w:rsidRDefault="00AB5C39" w:rsidP="00AB5C39">
      <w:pPr>
        <w:numPr>
          <w:ilvl w:val="0"/>
          <w:numId w:val="3"/>
        </w:numPr>
      </w:pPr>
      <w:r w:rsidRPr="00AB5C39">
        <w:t>[</w:t>
      </w:r>
      <w:proofErr w:type="spellStart"/>
      <w:r w:rsidRPr="00AB5C39">
        <w:t>Plaka</w:t>
      </w:r>
      <w:proofErr w:type="spellEnd"/>
      <w:r w:rsidRPr="00AB5C39">
        <w:t xml:space="preserve"> No] </w:t>
      </w:r>
      <w:proofErr w:type="spellStart"/>
      <w:r w:rsidRPr="00AB5C39">
        <w:t>plakalı</w:t>
      </w:r>
      <w:proofErr w:type="spellEnd"/>
      <w:r w:rsidRPr="00AB5C39">
        <w:t xml:space="preserve"> </w:t>
      </w:r>
      <w:proofErr w:type="spellStart"/>
      <w:r w:rsidRPr="00AB5C39">
        <w:t>araç</w:t>
      </w:r>
      <w:proofErr w:type="spellEnd"/>
      <w:r w:rsidRPr="00AB5C39">
        <w:t xml:space="preserve"> </w:t>
      </w:r>
      <w:proofErr w:type="spellStart"/>
      <w:r w:rsidRPr="00AB5C39">
        <w:t>Eş</w:t>
      </w:r>
      <w:proofErr w:type="spellEnd"/>
      <w:r w:rsidRPr="00AB5C39">
        <w:t xml:space="preserve"> 1’de,</w:t>
      </w:r>
    </w:p>
    <w:p w14:paraId="3108FFEA" w14:textId="77777777" w:rsidR="00AB5C39" w:rsidRPr="00AB5C39" w:rsidRDefault="00AB5C39" w:rsidP="00AB5C39">
      <w:pPr>
        <w:numPr>
          <w:ilvl w:val="0"/>
          <w:numId w:val="3"/>
        </w:numPr>
      </w:pPr>
      <w:r w:rsidRPr="00AB5C39">
        <w:t>[</w:t>
      </w:r>
      <w:proofErr w:type="spellStart"/>
      <w:r w:rsidRPr="00AB5C39">
        <w:t>Plaka</w:t>
      </w:r>
      <w:proofErr w:type="spellEnd"/>
      <w:r w:rsidRPr="00AB5C39">
        <w:t xml:space="preserve"> No] </w:t>
      </w:r>
      <w:proofErr w:type="spellStart"/>
      <w:r w:rsidRPr="00AB5C39">
        <w:t>plakalı</w:t>
      </w:r>
      <w:proofErr w:type="spellEnd"/>
      <w:r w:rsidRPr="00AB5C39">
        <w:t xml:space="preserve"> </w:t>
      </w:r>
      <w:proofErr w:type="spellStart"/>
      <w:r w:rsidRPr="00AB5C39">
        <w:t>araç</w:t>
      </w:r>
      <w:proofErr w:type="spellEnd"/>
      <w:r w:rsidRPr="00AB5C39">
        <w:t xml:space="preserve"> </w:t>
      </w:r>
      <w:proofErr w:type="spellStart"/>
      <w:r w:rsidRPr="00AB5C39">
        <w:t>Eş</w:t>
      </w:r>
      <w:proofErr w:type="spellEnd"/>
      <w:r w:rsidRPr="00AB5C39">
        <w:t xml:space="preserve"> 2’de </w:t>
      </w:r>
      <w:proofErr w:type="spellStart"/>
      <w:r w:rsidRPr="00AB5C39">
        <w:t>kalacaktır</w:t>
      </w:r>
      <w:proofErr w:type="spellEnd"/>
      <w:r w:rsidRPr="00AB5C39">
        <w:t>.</w:t>
      </w:r>
    </w:p>
    <w:p w14:paraId="414E8A8D" w14:textId="77777777" w:rsidR="00AB5C39" w:rsidRPr="00AB5C39" w:rsidRDefault="00AB5C39" w:rsidP="00AB5C39">
      <w:r w:rsidRPr="00AB5C39">
        <w:rPr>
          <w:b/>
          <w:bCs/>
        </w:rPr>
        <w:t xml:space="preserve">Banka </w:t>
      </w:r>
      <w:proofErr w:type="spellStart"/>
      <w:r w:rsidRPr="00AB5C39">
        <w:rPr>
          <w:b/>
          <w:bCs/>
        </w:rPr>
        <w:t>Hesapları</w:t>
      </w:r>
      <w:proofErr w:type="spellEnd"/>
      <w:r w:rsidRPr="00AB5C39">
        <w:rPr>
          <w:b/>
          <w:bCs/>
        </w:rPr>
        <w:t>:</w:t>
      </w:r>
    </w:p>
    <w:p w14:paraId="7D261531" w14:textId="77777777" w:rsidR="00AB5C39" w:rsidRPr="00AB5C39" w:rsidRDefault="00AB5C39" w:rsidP="00AB5C39">
      <w:pPr>
        <w:numPr>
          <w:ilvl w:val="0"/>
          <w:numId w:val="4"/>
        </w:numPr>
      </w:pPr>
      <w:r w:rsidRPr="00AB5C39">
        <w:t xml:space="preserve">Ortak </w:t>
      </w:r>
      <w:proofErr w:type="spellStart"/>
      <w:r w:rsidRPr="00AB5C39">
        <w:t>hesaplarda</w:t>
      </w:r>
      <w:proofErr w:type="spellEnd"/>
      <w:r w:rsidRPr="00AB5C39">
        <w:t xml:space="preserve"> </w:t>
      </w:r>
      <w:proofErr w:type="spellStart"/>
      <w:r w:rsidRPr="00AB5C39">
        <w:t>bulunan</w:t>
      </w:r>
      <w:proofErr w:type="spellEnd"/>
      <w:r w:rsidRPr="00AB5C39">
        <w:t xml:space="preserve"> </w:t>
      </w:r>
      <w:proofErr w:type="spellStart"/>
      <w:r w:rsidRPr="00AB5C39">
        <w:t>toplam</w:t>
      </w:r>
      <w:proofErr w:type="spellEnd"/>
      <w:r w:rsidRPr="00AB5C39">
        <w:t xml:space="preserve"> 120.000 TL, </w:t>
      </w:r>
      <w:proofErr w:type="spellStart"/>
      <w:r w:rsidRPr="00AB5C39">
        <w:t>eşit</w:t>
      </w:r>
      <w:proofErr w:type="spellEnd"/>
      <w:r w:rsidRPr="00AB5C39">
        <w:t xml:space="preserve"> </w:t>
      </w:r>
      <w:proofErr w:type="spellStart"/>
      <w:r w:rsidRPr="00AB5C39">
        <w:t>şekilde</w:t>
      </w:r>
      <w:proofErr w:type="spellEnd"/>
      <w:r w:rsidRPr="00AB5C39">
        <w:t xml:space="preserve"> </w:t>
      </w:r>
      <w:proofErr w:type="spellStart"/>
      <w:r w:rsidRPr="00AB5C39">
        <w:t>taraflara</w:t>
      </w:r>
      <w:proofErr w:type="spellEnd"/>
      <w:r w:rsidRPr="00AB5C39">
        <w:t xml:space="preserve"> </w:t>
      </w:r>
      <w:proofErr w:type="spellStart"/>
      <w:r w:rsidRPr="00AB5C39">
        <w:t>paylaştırılacaktır</w:t>
      </w:r>
      <w:proofErr w:type="spellEnd"/>
      <w:r w:rsidRPr="00AB5C39">
        <w:t>.</w:t>
      </w:r>
    </w:p>
    <w:p w14:paraId="3907EE10" w14:textId="77777777" w:rsidR="00AB5C39" w:rsidRPr="00AB5C39" w:rsidRDefault="00AB5C39" w:rsidP="00AB5C39">
      <w:proofErr w:type="spellStart"/>
      <w:r w:rsidRPr="00AB5C39">
        <w:rPr>
          <w:b/>
          <w:bCs/>
        </w:rPr>
        <w:t>Diğer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Eşyalar</w:t>
      </w:r>
      <w:proofErr w:type="spellEnd"/>
      <w:r w:rsidRPr="00AB5C39">
        <w:rPr>
          <w:b/>
          <w:bCs/>
        </w:rPr>
        <w:t>:</w:t>
      </w:r>
    </w:p>
    <w:p w14:paraId="0044BFFF" w14:textId="77777777" w:rsidR="00AB5C39" w:rsidRPr="00AB5C39" w:rsidRDefault="00AB5C39" w:rsidP="00AB5C39">
      <w:pPr>
        <w:numPr>
          <w:ilvl w:val="0"/>
          <w:numId w:val="5"/>
        </w:numPr>
      </w:pPr>
      <w:proofErr w:type="spellStart"/>
      <w:r w:rsidRPr="00AB5C39">
        <w:t>Mobilya</w:t>
      </w:r>
      <w:proofErr w:type="spellEnd"/>
      <w:r w:rsidRPr="00AB5C39">
        <w:t xml:space="preserve">, </w:t>
      </w:r>
      <w:proofErr w:type="spellStart"/>
      <w:r w:rsidRPr="00AB5C39">
        <w:t>beyaz</w:t>
      </w:r>
      <w:proofErr w:type="spellEnd"/>
      <w:r w:rsidRPr="00AB5C39">
        <w:t xml:space="preserve"> </w:t>
      </w:r>
      <w:proofErr w:type="spellStart"/>
      <w:r w:rsidRPr="00AB5C39">
        <w:t>eşyalar</w:t>
      </w:r>
      <w:proofErr w:type="spellEnd"/>
      <w:r w:rsidRPr="00AB5C39">
        <w:t xml:space="preserve"> </w:t>
      </w:r>
      <w:proofErr w:type="spellStart"/>
      <w:r w:rsidRPr="00AB5C39">
        <w:t>ve</w:t>
      </w:r>
      <w:proofErr w:type="spellEnd"/>
      <w:r w:rsidRPr="00AB5C39">
        <w:t xml:space="preserve"> </w:t>
      </w:r>
      <w:proofErr w:type="spellStart"/>
      <w:r w:rsidRPr="00AB5C39">
        <w:t>ziynet</w:t>
      </w:r>
      <w:proofErr w:type="spellEnd"/>
      <w:r w:rsidRPr="00AB5C39">
        <w:t xml:space="preserve"> </w:t>
      </w:r>
      <w:proofErr w:type="spellStart"/>
      <w:r w:rsidRPr="00AB5C39">
        <w:t>eşyalarının</w:t>
      </w:r>
      <w:proofErr w:type="spellEnd"/>
      <w:r w:rsidRPr="00AB5C39">
        <w:t xml:space="preserve"> </w:t>
      </w:r>
      <w:proofErr w:type="spellStart"/>
      <w:r w:rsidRPr="00AB5C39">
        <w:t>paylaşımı</w:t>
      </w:r>
      <w:proofErr w:type="spellEnd"/>
      <w:r w:rsidRPr="00AB5C39">
        <w:t xml:space="preserve"> </w:t>
      </w:r>
      <w:proofErr w:type="spellStart"/>
      <w:r w:rsidRPr="00AB5C39">
        <w:t>karşılıklı</w:t>
      </w:r>
      <w:proofErr w:type="spellEnd"/>
      <w:r w:rsidRPr="00AB5C39">
        <w:t xml:space="preserve"> </w:t>
      </w:r>
      <w:proofErr w:type="spellStart"/>
      <w:r w:rsidRPr="00AB5C39">
        <w:t>rıza</w:t>
      </w:r>
      <w:proofErr w:type="spellEnd"/>
      <w:r w:rsidRPr="00AB5C39">
        <w:t xml:space="preserve"> </w:t>
      </w:r>
      <w:proofErr w:type="spellStart"/>
      <w:r w:rsidRPr="00AB5C39">
        <w:t>ile</w:t>
      </w:r>
      <w:proofErr w:type="spellEnd"/>
      <w:r w:rsidRPr="00AB5C39">
        <w:t xml:space="preserve"> </w:t>
      </w:r>
      <w:proofErr w:type="spellStart"/>
      <w:r w:rsidRPr="00AB5C39">
        <w:t>gerçekleştirilmiştir</w:t>
      </w:r>
      <w:proofErr w:type="spellEnd"/>
      <w:r w:rsidRPr="00AB5C39">
        <w:t xml:space="preserve">. </w:t>
      </w:r>
      <w:proofErr w:type="spellStart"/>
      <w:r w:rsidRPr="00AB5C39">
        <w:t>Taraflar</w:t>
      </w:r>
      <w:proofErr w:type="spellEnd"/>
      <w:r w:rsidRPr="00AB5C39">
        <w:t xml:space="preserve"> </w:t>
      </w:r>
      <w:proofErr w:type="spellStart"/>
      <w:r w:rsidRPr="00AB5C39">
        <w:t>birbirlerinden</w:t>
      </w:r>
      <w:proofErr w:type="spellEnd"/>
      <w:r w:rsidRPr="00AB5C39">
        <w:t xml:space="preserve"> </w:t>
      </w:r>
      <w:proofErr w:type="spellStart"/>
      <w:r w:rsidRPr="00AB5C39">
        <w:t>bu</w:t>
      </w:r>
      <w:proofErr w:type="spellEnd"/>
      <w:r w:rsidRPr="00AB5C39">
        <w:t xml:space="preserve"> </w:t>
      </w:r>
      <w:proofErr w:type="spellStart"/>
      <w:r w:rsidRPr="00AB5C39">
        <w:t>konuda</w:t>
      </w:r>
      <w:proofErr w:type="spellEnd"/>
      <w:r w:rsidRPr="00AB5C39">
        <w:t xml:space="preserve"> </w:t>
      </w:r>
      <w:proofErr w:type="spellStart"/>
      <w:r w:rsidRPr="00AB5C39">
        <w:t>hiçbir</w:t>
      </w:r>
      <w:proofErr w:type="spellEnd"/>
      <w:r w:rsidRPr="00AB5C39">
        <w:t xml:space="preserve"> </w:t>
      </w:r>
      <w:proofErr w:type="spellStart"/>
      <w:r w:rsidRPr="00AB5C39">
        <w:t>talepte</w:t>
      </w:r>
      <w:proofErr w:type="spellEnd"/>
      <w:r w:rsidRPr="00AB5C39">
        <w:t xml:space="preserve"> </w:t>
      </w:r>
      <w:proofErr w:type="spellStart"/>
      <w:r w:rsidRPr="00AB5C39">
        <w:t>bulunmayacaktır</w:t>
      </w:r>
      <w:proofErr w:type="spellEnd"/>
      <w:r w:rsidRPr="00AB5C39">
        <w:t>.</w:t>
      </w:r>
    </w:p>
    <w:p w14:paraId="6886477E" w14:textId="77777777" w:rsidR="00AB5C39" w:rsidRPr="00AB5C39" w:rsidRDefault="00AB5C39" w:rsidP="00AB5C39">
      <w:r w:rsidRPr="00AB5C39">
        <w:pict w14:anchorId="208D468A">
          <v:rect id="_x0000_i1076" style="width:0;height:1.5pt" o:hralign="center" o:hrstd="t" o:hr="t" fillcolor="#a0a0a0" stroked="f"/>
        </w:pict>
      </w:r>
    </w:p>
    <w:p w14:paraId="02718CE9" w14:textId="77777777" w:rsidR="00AB5C39" w:rsidRPr="00AB5C39" w:rsidRDefault="00AB5C39" w:rsidP="00AB5C39">
      <w:pPr>
        <w:rPr>
          <w:b/>
          <w:bCs/>
        </w:rPr>
      </w:pPr>
      <w:r w:rsidRPr="00AB5C39">
        <w:rPr>
          <w:b/>
          <w:bCs/>
        </w:rPr>
        <w:t xml:space="preserve">4. </w:t>
      </w:r>
      <w:proofErr w:type="spellStart"/>
      <w:r w:rsidRPr="00AB5C39">
        <w:rPr>
          <w:b/>
          <w:bCs/>
        </w:rPr>
        <w:t>Çocukların</w:t>
      </w:r>
      <w:proofErr w:type="spellEnd"/>
      <w:r w:rsidRPr="00AB5C39">
        <w:rPr>
          <w:b/>
          <w:bCs/>
        </w:rPr>
        <w:t xml:space="preserve"> Velayeti </w:t>
      </w:r>
      <w:proofErr w:type="spellStart"/>
      <w:r w:rsidRPr="00AB5C39">
        <w:rPr>
          <w:b/>
          <w:bCs/>
        </w:rPr>
        <w:t>ve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Görüş</w:t>
      </w:r>
      <w:proofErr w:type="spellEnd"/>
      <w:r w:rsidRPr="00AB5C39">
        <w:rPr>
          <w:b/>
          <w:bCs/>
        </w:rPr>
        <w:t xml:space="preserve"> Hakkı</w:t>
      </w:r>
    </w:p>
    <w:p w14:paraId="59378A3B" w14:textId="77777777" w:rsidR="00AB5C39" w:rsidRPr="00AB5C39" w:rsidRDefault="00AB5C39" w:rsidP="00AB5C39">
      <w:proofErr w:type="spellStart"/>
      <w:r w:rsidRPr="00AB5C39">
        <w:rPr>
          <w:b/>
          <w:bCs/>
        </w:rPr>
        <w:t>Velayet</w:t>
      </w:r>
      <w:proofErr w:type="spellEnd"/>
      <w:r w:rsidRPr="00AB5C39">
        <w:rPr>
          <w:b/>
          <w:bCs/>
        </w:rPr>
        <w:t>:</w:t>
      </w:r>
      <w:r w:rsidRPr="00AB5C39">
        <w:br/>
      </w:r>
      <w:proofErr w:type="spellStart"/>
      <w:r w:rsidRPr="00AB5C39">
        <w:t>Tarafların</w:t>
      </w:r>
      <w:proofErr w:type="spellEnd"/>
      <w:r w:rsidRPr="00AB5C39">
        <w:t xml:space="preserve"> </w:t>
      </w:r>
      <w:proofErr w:type="spellStart"/>
      <w:r w:rsidRPr="00AB5C39">
        <w:t>müşterek</w:t>
      </w:r>
      <w:proofErr w:type="spellEnd"/>
      <w:r w:rsidRPr="00AB5C39">
        <w:t xml:space="preserve"> </w:t>
      </w:r>
      <w:proofErr w:type="spellStart"/>
      <w:r w:rsidRPr="00AB5C39">
        <w:t>çocukları</w:t>
      </w:r>
      <w:proofErr w:type="spellEnd"/>
      <w:r w:rsidRPr="00AB5C39">
        <w:t xml:space="preserve"> </w:t>
      </w:r>
      <w:proofErr w:type="spellStart"/>
      <w:r w:rsidRPr="00AB5C39">
        <w:t>olan</w:t>
      </w:r>
      <w:proofErr w:type="spellEnd"/>
      <w:r w:rsidRPr="00AB5C39">
        <w:t xml:space="preserve"> [</w:t>
      </w:r>
      <w:proofErr w:type="spellStart"/>
      <w:r w:rsidRPr="00AB5C39">
        <w:t>Çocuğun</w:t>
      </w:r>
      <w:proofErr w:type="spellEnd"/>
      <w:r w:rsidRPr="00AB5C39">
        <w:t xml:space="preserve"> </w:t>
      </w:r>
      <w:proofErr w:type="spellStart"/>
      <w:r w:rsidRPr="00AB5C39">
        <w:t>Adı</w:t>
      </w:r>
      <w:proofErr w:type="spellEnd"/>
      <w:r w:rsidRPr="00AB5C39">
        <w:t xml:space="preserve"> – d.01.01.2013] </w:t>
      </w:r>
      <w:proofErr w:type="spellStart"/>
      <w:r w:rsidRPr="00AB5C39">
        <w:t>ve</w:t>
      </w:r>
      <w:proofErr w:type="spellEnd"/>
      <w:r w:rsidRPr="00AB5C39">
        <w:t xml:space="preserve"> [</w:t>
      </w:r>
      <w:proofErr w:type="spellStart"/>
      <w:r w:rsidRPr="00AB5C39">
        <w:t>Çocuğun</w:t>
      </w:r>
      <w:proofErr w:type="spellEnd"/>
      <w:r w:rsidRPr="00AB5C39">
        <w:t xml:space="preserve"> </w:t>
      </w:r>
      <w:proofErr w:type="spellStart"/>
      <w:r w:rsidRPr="00AB5C39">
        <w:t>Adı</w:t>
      </w:r>
      <w:proofErr w:type="spellEnd"/>
      <w:r w:rsidRPr="00AB5C39">
        <w:t xml:space="preserve"> – d.01.01.2017]’</w:t>
      </w:r>
      <w:proofErr w:type="spellStart"/>
      <w:r w:rsidRPr="00AB5C39">
        <w:t>nin</w:t>
      </w:r>
      <w:proofErr w:type="spellEnd"/>
      <w:r w:rsidRPr="00AB5C39">
        <w:t xml:space="preserve"> </w:t>
      </w:r>
      <w:proofErr w:type="spellStart"/>
      <w:r w:rsidRPr="00AB5C39">
        <w:t>velayeti</w:t>
      </w:r>
      <w:proofErr w:type="spellEnd"/>
      <w:r w:rsidRPr="00AB5C39">
        <w:t xml:space="preserve"> </w:t>
      </w:r>
      <w:proofErr w:type="spellStart"/>
      <w:r w:rsidRPr="00AB5C39">
        <w:t>anne</w:t>
      </w:r>
      <w:proofErr w:type="spellEnd"/>
      <w:r w:rsidRPr="00AB5C39">
        <w:t xml:space="preserve"> </w:t>
      </w:r>
      <w:proofErr w:type="spellStart"/>
      <w:proofErr w:type="gramStart"/>
      <w:r w:rsidRPr="00AB5C39">
        <w:t>B.A’ya</w:t>
      </w:r>
      <w:proofErr w:type="spellEnd"/>
      <w:proofErr w:type="gramEnd"/>
      <w:r w:rsidRPr="00AB5C39">
        <w:t xml:space="preserve"> </w:t>
      </w:r>
      <w:proofErr w:type="spellStart"/>
      <w:r w:rsidRPr="00AB5C39">
        <w:t>bırakılmıştır</w:t>
      </w:r>
      <w:proofErr w:type="spellEnd"/>
      <w:r w:rsidRPr="00AB5C39">
        <w:t>.</w:t>
      </w:r>
    </w:p>
    <w:p w14:paraId="42BECD22" w14:textId="77777777" w:rsidR="00AB5C39" w:rsidRPr="00AB5C39" w:rsidRDefault="00AB5C39" w:rsidP="00AB5C39">
      <w:proofErr w:type="spellStart"/>
      <w:r w:rsidRPr="00AB5C39">
        <w:rPr>
          <w:b/>
          <w:bCs/>
        </w:rPr>
        <w:t>Görüş</w:t>
      </w:r>
      <w:proofErr w:type="spellEnd"/>
      <w:r w:rsidRPr="00AB5C39">
        <w:rPr>
          <w:b/>
          <w:bCs/>
        </w:rPr>
        <w:t xml:space="preserve"> Hakkı:</w:t>
      </w:r>
      <w:r w:rsidRPr="00AB5C39">
        <w:br/>
        <w:t xml:space="preserve">Baba A.A, </w:t>
      </w:r>
      <w:proofErr w:type="spellStart"/>
      <w:r w:rsidRPr="00AB5C39">
        <w:t>çocuklarını</w:t>
      </w:r>
      <w:proofErr w:type="spellEnd"/>
      <w:r w:rsidRPr="00AB5C39">
        <w:t xml:space="preserve"> her </w:t>
      </w:r>
      <w:proofErr w:type="spellStart"/>
      <w:r w:rsidRPr="00AB5C39">
        <w:t>ayın</w:t>
      </w:r>
      <w:proofErr w:type="spellEnd"/>
      <w:r w:rsidRPr="00AB5C39">
        <w:t xml:space="preserve"> 1. </w:t>
      </w:r>
      <w:proofErr w:type="spellStart"/>
      <w:r w:rsidRPr="00AB5C39">
        <w:t>ve</w:t>
      </w:r>
      <w:proofErr w:type="spellEnd"/>
      <w:r w:rsidRPr="00AB5C39">
        <w:t xml:space="preserve"> 3. </w:t>
      </w:r>
      <w:proofErr w:type="spellStart"/>
      <w:r w:rsidRPr="00AB5C39">
        <w:t>hafta</w:t>
      </w:r>
      <w:proofErr w:type="spellEnd"/>
      <w:r w:rsidRPr="00AB5C39">
        <w:t xml:space="preserve"> </w:t>
      </w:r>
      <w:proofErr w:type="spellStart"/>
      <w:r w:rsidRPr="00AB5C39">
        <w:t>sonu</w:t>
      </w:r>
      <w:proofErr w:type="spellEnd"/>
      <w:r w:rsidRPr="00AB5C39">
        <w:t xml:space="preserve"> </w:t>
      </w:r>
      <w:proofErr w:type="spellStart"/>
      <w:r w:rsidRPr="00AB5C39">
        <w:t>cumartesi</w:t>
      </w:r>
      <w:proofErr w:type="spellEnd"/>
      <w:r w:rsidRPr="00AB5C39">
        <w:t xml:space="preserve"> </w:t>
      </w:r>
      <w:proofErr w:type="spellStart"/>
      <w:r w:rsidRPr="00AB5C39">
        <w:t>sabah</w:t>
      </w:r>
      <w:proofErr w:type="spellEnd"/>
      <w:r w:rsidRPr="00AB5C39">
        <w:t xml:space="preserve"> 10:00’dan </w:t>
      </w:r>
      <w:proofErr w:type="spellStart"/>
      <w:r w:rsidRPr="00AB5C39">
        <w:t>pazar</w:t>
      </w:r>
      <w:proofErr w:type="spellEnd"/>
      <w:r w:rsidRPr="00AB5C39">
        <w:t xml:space="preserve"> </w:t>
      </w:r>
      <w:proofErr w:type="spellStart"/>
      <w:r w:rsidRPr="00AB5C39">
        <w:t>akşamı</w:t>
      </w:r>
      <w:proofErr w:type="spellEnd"/>
      <w:r w:rsidRPr="00AB5C39">
        <w:t xml:space="preserve"> 18:00’e </w:t>
      </w:r>
      <w:proofErr w:type="spellStart"/>
      <w:r w:rsidRPr="00AB5C39">
        <w:t>kadar</w:t>
      </w:r>
      <w:proofErr w:type="spellEnd"/>
      <w:r w:rsidRPr="00AB5C39">
        <w:t xml:space="preserve"> </w:t>
      </w:r>
      <w:proofErr w:type="spellStart"/>
      <w:r w:rsidRPr="00AB5C39">
        <w:t>görebilecektir</w:t>
      </w:r>
      <w:proofErr w:type="spellEnd"/>
      <w:r w:rsidRPr="00AB5C39">
        <w:t xml:space="preserve">. </w:t>
      </w:r>
      <w:proofErr w:type="spellStart"/>
      <w:r w:rsidRPr="00AB5C39">
        <w:t>Bayramlar</w:t>
      </w:r>
      <w:proofErr w:type="spellEnd"/>
      <w:r w:rsidRPr="00AB5C39">
        <w:t xml:space="preserve">, </w:t>
      </w:r>
      <w:proofErr w:type="spellStart"/>
      <w:r w:rsidRPr="00AB5C39">
        <w:t>resmi</w:t>
      </w:r>
      <w:proofErr w:type="spellEnd"/>
      <w:r w:rsidRPr="00AB5C39">
        <w:t xml:space="preserve"> </w:t>
      </w:r>
      <w:proofErr w:type="spellStart"/>
      <w:r w:rsidRPr="00AB5C39">
        <w:t>tatiller</w:t>
      </w:r>
      <w:proofErr w:type="spellEnd"/>
      <w:r w:rsidRPr="00AB5C39">
        <w:t xml:space="preserve"> </w:t>
      </w:r>
      <w:proofErr w:type="spellStart"/>
      <w:r w:rsidRPr="00AB5C39">
        <w:t>ve</w:t>
      </w:r>
      <w:proofErr w:type="spellEnd"/>
      <w:r w:rsidRPr="00AB5C39">
        <w:t xml:space="preserve"> </w:t>
      </w:r>
      <w:proofErr w:type="spellStart"/>
      <w:r w:rsidRPr="00AB5C39">
        <w:t>yaz</w:t>
      </w:r>
      <w:proofErr w:type="spellEnd"/>
      <w:r w:rsidRPr="00AB5C39">
        <w:t xml:space="preserve"> </w:t>
      </w:r>
      <w:proofErr w:type="spellStart"/>
      <w:r w:rsidRPr="00AB5C39">
        <w:t>tatili</w:t>
      </w:r>
      <w:proofErr w:type="spellEnd"/>
      <w:r w:rsidRPr="00AB5C39">
        <w:t xml:space="preserve"> </w:t>
      </w:r>
      <w:proofErr w:type="spellStart"/>
      <w:r w:rsidRPr="00AB5C39">
        <w:t>gibi</w:t>
      </w:r>
      <w:proofErr w:type="spellEnd"/>
      <w:r w:rsidRPr="00AB5C39">
        <w:t xml:space="preserve"> </w:t>
      </w:r>
      <w:proofErr w:type="spellStart"/>
      <w:r w:rsidRPr="00AB5C39">
        <w:t>özel</w:t>
      </w:r>
      <w:proofErr w:type="spellEnd"/>
      <w:r w:rsidRPr="00AB5C39">
        <w:t xml:space="preserve"> </w:t>
      </w:r>
      <w:proofErr w:type="spellStart"/>
      <w:r w:rsidRPr="00AB5C39">
        <w:t>dönemlerde</w:t>
      </w:r>
      <w:proofErr w:type="spellEnd"/>
      <w:r w:rsidRPr="00AB5C39">
        <w:t xml:space="preserve"> </w:t>
      </w:r>
      <w:proofErr w:type="spellStart"/>
      <w:r w:rsidRPr="00AB5C39">
        <w:t>kişisel</w:t>
      </w:r>
      <w:proofErr w:type="spellEnd"/>
      <w:r w:rsidRPr="00AB5C39">
        <w:t xml:space="preserve"> </w:t>
      </w:r>
      <w:proofErr w:type="spellStart"/>
      <w:r w:rsidRPr="00AB5C39">
        <w:t>ilişki</w:t>
      </w:r>
      <w:proofErr w:type="spellEnd"/>
      <w:r w:rsidRPr="00AB5C39">
        <w:t xml:space="preserve"> </w:t>
      </w:r>
      <w:proofErr w:type="spellStart"/>
      <w:r w:rsidRPr="00AB5C39">
        <w:t>düzenlemeleri</w:t>
      </w:r>
      <w:proofErr w:type="spellEnd"/>
      <w:r w:rsidRPr="00AB5C39">
        <w:t xml:space="preserve"> </w:t>
      </w:r>
      <w:proofErr w:type="spellStart"/>
      <w:r w:rsidRPr="00AB5C39">
        <w:t>protokol</w:t>
      </w:r>
      <w:proofErr w:type="spellEnd"/>
      <w:r w:rsidRPr="00AB5C39">
        <w:t xml:space="preserve"> </w:t>
      </w:r>
      <w:proofErr w:type="spellStart"/>
      <w:r w:rsidRPr="00AB5C39">
        <w:t>ekinde</w:t>
      </w:r>
      <w:proofErr w:type="spellEnd"/>
      <w:r w:rsidRPr="00AB5C39">
        <w:t xml:space="preserve"> </w:t>
      </w:r>
      <w:proofErr w:type="spellStart"/>
      <w:r w:rsidRPr="00AB5C39">
        <w:t>belirtilmiştir</w:t>
      </w:r>
      <w:proofErr w:type="spellEnd"/>
      <w:r w:rsidRPr="00AB5C39">
        <w:t>.</w:t>
      </w:r>
    </w:p>
    <w:p w14:paraId="2CD057B6" w14:textId="77777777" w:rsidR="00AB5C39" w:rsidRPr="00AB5C39" w:rsidRDefault="00AB5C39" w:rsidP="00AB5C39">
      <w:r w:rsidRPr="00AB5C39">
        <w:pict w14:anchorId="66D7CF28">
          <v:rect id="_x0000_i1077" style="width:0;height:1.5pt" o:hralign="center" o:hrstd="t" o:hr="t" fillcolor="#a0a0a0" stroked="f"/>
        </w:pict>
      </w:r>
    </w:p>
    <w:p w14:paraId="4FC1AA19" w14:textId="77777777" w:rsidR="00AB5C39" w:rsidRPr="00AB5C39" w:rsidRDefault="00AB5C39" w:rsidP="00AB5C39">
      <w:pPr>
        <w:rPr>
          <w:b/>
          <w:bCs/>
        </w:rPr>
      </w:pPr>
      <w:r w:rsidRPr="00AB5C39">
        <w:rPr>
          <w:b/>
          <w:bCs/>
        </w:rPr>
        <w:t xml:space="preserve">5. </w:t>
      </w:r>
      <w:proofErr w:type="spellStart"/>
      <w:r w:rsidRPr="00AB5C39">
        <w:rPr>
          <w:b/>
          <w:bCs/>
        </w:rPr>
        <w:t>Nafaka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ve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Masraflar</w:t>
      </w:r>
      <w:proofErr w:type="spellEnd"/>
    </w:p>
    <w:p w14:paraId="53A757C6" w14:textId="77777777" w:rsidR="00AB5C39" w:rsidRPr="00AB5C39" w:rsidRDefault="00AB5C39" w:rsidP="00AB5C39">
      <w:proofErr w:type="spellStart"/>
      <w:r w:rsidRPr="00AB5C39">
        <w:rPr>
          <w:b/>
          <w:bCs/>
        </w:rPr>
        <w:t>Çocuk</w:t>
      </w:r>
      <w:proofErr w:type="spellEnd"/>
      <w:r w:rsidRPr="00AB5C39">
        <w:rPr>
          <w:b/>
          <w:bCs/>
        </w:rPr>
        <w:t xml:space="preserve"> Nafakası:</w:t>
      </w:r>
      <w:r w:rsidRPr="00AB5C39">
        <w:br/>
      </w:r>
      <w:proofErr w:type="gramStart"/>
      <w:r w:rsidRPr="00AB5C39">
        <w:t>A.A</w:t>
      </w:r>
      <w:proofErr w:type="gramEnd"/>
      <w:r w:rsidRPr="00AB5C39">
        <w:t xml:space="preserve">, her </w:t>
      </w:r>
      <w:proofErr w:type="spellStart"/>
      <w:r w:rsidRPr="00AB5C39">
        <w:t>bir</w:t>
      </w:r>
      <w:proofErr w:type="spellEnd"/>
      <w:r w:rsidRPr="00AB5C39">
        <w:t xml:space="preserve"> </w:t>
      </w:r>
      <w:proofErr w:type="spellStart"/>
      <w:r w:rsidRPr="00AB5C39">
        <w:t>çocuk</w:t>
      </w:r>
      <w:proofErr w:type="spellEnd"/>
      <w:r w:rsidRPr="00AB5C39">
        <w:t xml:space="preserve"> </w:t>
      </w:r>
      <w:proofErr w:type="spellStart"/>
      <w:r w:rsidRPr="00AB5C39">
        <w:t>için</w:t>
      </w:r>
      <w:proofErr w:type="spellEnd"/>
      <w:r w:rsidRPr="00AB5C39">
        <w:t xml:space="preserve"> </w:t>
      </w:r>
      <w:proofErr w:type="spellStart"/>
      <w:r w:rsidRPr="00AB5C39">
        <w:t>aylık</w:t>
      </w:r>
      <w:proofErr w:type="spellEnd"/>
      <w:r w:rsidRPr="00AB5C39">
        <w:t xml:space="preserve"> 2.500 TL </w:t>
      </w:r>
      <w:proofErr w:type="spellStart"/>
      <w:r w:rsidRPr="00AB5C39">
        <w:t>iştirak</w:t>
      </w:r>
      <w:proofErr w:type="spellEnd"/>
      <w:r w:rsidRPr="00AB5C39">
        <w:t xml:space="preserve"> </w:t>
      </w:r>
      <w:proofErr w:type="spellStart"/>
      <w:r w:rsidRPr="00AB5C39">
        <w:t>nafakası</w:t>
      </w:r>
      <w:proofErr w:type="spellEnd"/>
      <w:r w:rsidRPr="00AB5C39">
        <w:t xml:space="preserve"> </w:t>
      </w:r>
      <w:proofErr w:type="spellStart"/>
      <w:r w:rsidRPr="00AB5C39">
        <w:t>ödeyecektir</w:t>
      </w:r>
      <w:proofErr w:type="spellEnd"/>
      <w:r w:rsidRPr="00AB5C39">
        <w:t xml:space="preserve">. </w:t>
      </w:r>
      <w:proofErr w:type="spellStart"/>
      <w:r w:rsidRPr="00AB5C39">
        <w:t>Ödemeler</w:t>
      </w:r>
      <w:proofErr w:type="spellEnd"/>
      <w:r w:rsidRPr="00AB5C39">
        <w:t xml:space="preserve"> her </w:t>
      </w:r>
      <w:proofErr w:type="spellStart"/>
      <w:r w:rsidRPr="00AB5C39">
        <w:t>ayın</w:t>
      </w:r>
      <w:proofErr w:type="spellEnd"/>
      <w:r w:rsidRPr="00AB5C39">
        <w:t xml:space="preserve"> 1’inde </w:t>
      </w:r>
      <w:proofErr w:type="spellStart"/>
      <w:r w:rsidRPr="00AB5C39">
        <w:t>yapılacak</w:t>
      </w:r>
      <w:proofErr w:type="spellEnd"/>
      <w:r w:rsidRPr="00AB5C39">
        <w:t xml:space="preserve"> </w:t>
      </w:r>
      <w:proofErr w:type="spellStart"/>
      <w:r w:rsidRPr="00AB5C39">
        <w:t>ve</w:t>
      </w:r>
      <w:proofErr w:type="spellEnd"/>
      <w:r w:rsidRPr="00AB5C39">
        <w:t xml:space="preserve"> her </w:t>
      </w:r>
      <w:proofErr w:type="spellStart"/>
      <w:r w:rsidRPr="00AB5C39">
        <w:t>yıl</w:t>
      </w:r>
      <w:proofErr w:type="spellEnd"/>
      <w:r w:rsidRPr="00AB5C39">
        <w:t xml:space="preserve"> TÜFE </w:t>
      </w:r>
      <w:proofErr w:type="spellStart"/>
      <w:r w:rsidRPr="00AB5C39">
        <w:t>oranında</w:t>
      </w:r>
      <w:proofErr w:type="spellEnd"/>
      <w:r w:rsidRPr="00AB5C39">
        <w:t xml:space="preserve"> </w:t>
      </w:r>
      <w:proofErr w:type="spellStart"/>
      <w:r w:rsidRPr="00AB5C39">
        <w:t>artırılacaktır</w:t>
      </w:r>
      <w:proofErr w:type="spellEnd"/>
      <w:r w:rsidRPr="00AB5C39">
        <w:t>.</w:t>
      </w:r>
    </w:p>
    <w:p w14:paraId="55DF26D6" w14:textId="77777777" w:rsidR="00AB5C39" w:rsidRPr="00AB5C39" w:rsidRDefault="00AB5C39" w:rsidP="00AB5C39">
      <w:proofErr w:type="spellStart"/>
      <w:r w:rsidRPr="00AB5C39">
        <w:rPr>
          <w:b/>
          <w:bCs/>
        </w:rPr>
        <w:t>Yoksulluk</w:t>
      </w:r>
      <w:proofErr w:type="spellEnd"/>
      <w:r w:rsidRPr="00AB5C39">
        <w:rPr>
          <w:b/>
          <w:bCs/>
        </w:rPr>
        <w:t xml:space="preserve"> Nafakası:</w:t>
      </w:r>
      <w:r w:rsidRPr="00AB5C39">
        <w:br/>
      </w:r>
      <w:proofErr w:type="gramStart"/>
      <w:r w:rsidRPr="00AB5C39">
        <w:t>B.A</w:t>
      </w:r>
      <w:proofErr w:type="gramEnd"/>
      <w:r w:rsidRPr="00AB5C39">
        <w:t xml:space="preserve"> </w:t>
      </w:r>
      <w:proofErr w:type="spellStart"/>
      <w:r w:rsidRPr="00AB5C39">
        <w:t>lehine</w:t>
      </w:r>
      <w:proofErr w:type="spellEnd"/>
      <w:r w:rsidRPr="00AB5C39">
        <w:t xml:space="preserve"> </w:t>
      </w:r>
      <w:proofErr w:type="spellStart"/>
      <w:r w:rsidRPr="00AB5C39">
        <w:t>aylık</w:t>
      </w:r>
      <w:proofErr w:type="spellEnd"/>
      <w:r w:rsidRPr="00AB5C39">
        <w:t xml:space="preserve"> 3.000 TL </w:t>
      </w:r>
      <w:proofErr w:type="spellStart"/>
      <w:r w:rsidRPr="00AB5C39">
        <w:t>yoksulluk</w:t>
      </w:r>
      <w:proofErr w:type="spellEnd"/>
      <w:r w:rsidRPr="00AB5C39">
        <w:t xml:space="preserve"> </w:t>
      </w:r>
      <w:proofErr w:type="spellStart"/>
      <w:r w:rsidRPr="00AB5C39">
        <w:t>nafakası</w:t>
      </w:r>
      <w:proofErr w:type="spellEnd"/>
      <w:r w:rsidRPr="00AB5C39">
        <w:t xml:space="preserve"> </w:t>
      </w:r>
      <w:proofErr w:type="spellStart"/>
      <w:r w:rsidRPr="00AB5C39">
        <w:t>ödenecektir</w:t>
      </w:r>
      <w:proofErr w:type="spellEnd"/>
      <w:r w:rsidRPr="00AB5C39">
        <w:t xml:space="preserve">. Bu </w:t>
      </w:r>
      <w:proofErr w:type="spellStart"/>
      <w:r w:rsidRPr="00AB5C39">
        <w:t>nafaka</w:t>
      </w:r>
      <w:proofErr w:type="spellEnd"/>
      <w:r w:rsidRPr="00AB5C39">
        <w:t xml:space="preserve"> </w:t>
      </w:r>
      <w:proofErr w:type="spellStart"/>
      <w:r w:rsidRPr="00AB5C39">
        <w:t>süresiz</w:t>
      </w:r>
      <w:proofErr w:type="spellEnd"/>
      <w:r w:rsidRPr="00AB5C39">
        <w:t xml:space="preserve"> </w:t>
      </w:r>
      <w:proofErr w:type="spellStart"/>
      <w:r w:rsidRPr="00AB5C39">
        <w:t>olup</w:t>
      </w:r>
      <w:proofErr w:type="spellEnd"/>
      <w:r w:rsidRPr="00AB5C39">
        <w:t xml:space="preserve">, </w:t>
      </w:r>
      <w:proofErr w:type="spellStart"/>
      <w:r w:rsidRPr="00AB5C39">
        <w:t>yasal</w:t>
      </w:r>
      <w:proofErr w:type="spellEnd"/>
      <w:r w:rsidRPr="00AB5C39">
        <w:t xml:space="preserve"> </w:t>
      </w:r>
      <w:proofErr w:type="spellStart"/>
      <w:r w:rsidRPr="00AB5C39">
        <w:t>koşullar</w:t>
      </w:r>
      <w:proofErr w:type="spellEnd"/>
      <w:r w:rsidRPr="00AB5C39">
        <w:t xml:space="preserve"> </w:t>
      </w:r>
      <w:proofErr w:type="spellStart"/>
      <w:r w:rsidRPr="00AB5C39">
        <w:t>dışında</w:t>
      </w:r>
      <w:proofErr w:type="spellEnd"/>
      <w:r w:rsidRPr="00AB5C39">
        <w:t xml:space="preserve"> </w:t>
      </w:r>
      <w:proofErr w:type="spellStart"/>
      <w:r w:rsidRPr="00AB5C39">
        <w:t>kaldırılması</w:t>
      </w:r>
      <w:proofErr w:type="spellEnd"/>
      <w:r w:rsidRPr="00AB5C39">
        <w:t xml:space="preserve"> </w:t>
      </w:r>
      <w:proofErr w:type="spellStart"/>
      <w:r w:rsidRPr="00AB5C39">
        <w:t>talep</w:t>
      </w:r>
      <w:proofErr w:type="spellEnd"/>
      <w:r w:rsidRPr="00AB5C39">
        <w:t xml:space="preserve"> </w:t>
      </w:r>
      <w:proofErr w:type="spellStart"/>
      <w:r w:rsidRPr="00AB5C39">
        <w:t>edilemez</w:t>
      </w:r>
      <w:proofErr w:type="spellEnd"/>
      <w:r w:rsidRPr="00AB5C39">
        <w:t>.</w:t>
      </w:r>
    </w:p>
    <w:p w14:paraId="6CE1CCC3" w14:textId="77777777" w:rsidR="00AB5C39" w:rsidRPr="00AB5C39" w:rsidRDefault="00AB5C39" w:rsidP="00AB5C39">
      <w:r w:rsidRPr="00AB5C39">
        <w:pict w14:anchorId="00332620">
          <v:rect id="_x0000_i1078" style="width:0;height:1.5pt" o:hralign="center" o:hrstd="t" o:hr="t" fillcolor="#a0a0a0" stroked="f"/>
        </w:pict>
      </w:r>
    </w:p>
    <w:p w14:paraId="2D7939B2" w14:textId="77777777" w:rsidR="00AB5C39" w:rsidRPr="00AB5C39" w:rsidRDefault="00AB5C39" w:rsidP="00AB5C39">
      <w:pPr>
        <w:rPr>
          <w:b/>
          <w:bCs/>
        </w:rPr>
      </w:pPr>
      <w:r w:rsidRPr="00AB5C39">
        <w:rPr>
          <w:b/>
          <w:bCs/>
        </w:rPr>
        <w:t xml:space="preserve">6. </w:t>
      </w:r>
      <w:proofErr w:type="spellStart"/>
      <w:r w:rsidRPr="00AB5C39">
        <w:rPr>
          <w:b/>
          <w:bCs/>
        </w:rPr>
        <w:t>Sağlık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ve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Eğitim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Masrafları</w:t>
      </w:r>
      <w:proofErr w:type="spellEnd"/>
    </w:p>
    <w:p w14:paraId="1EA72806" w14:textId="77777777" w:rsidR="00AB5C39" w:rsidRPr="00AB5C39" w:rsidRDefault="00AB5C39" w:rsidP="00AB5C39">
      <w:proofErr w:type="spellStart"/>
      <w:r w:rsidRPr="00AB5C39">
        <w:t>Çocukların</w:t>
      </w:r>
      <w:proofErr w:type="spellEnd"/>
      <w:r w:rsidRPr="00AB5C39">
        <w:t xml:space="preserve"> </w:t>
      </w:r>
      <w:proofErr w:type="spellStart"/>
      <w:r w:rsidRPr="00AB5C39">
        <w:t>okul</w:t>
      </w:r>
      <w:proofErr w:type="spellEnd"/>
      <w:r w:rsidRPr="00AB5C39">
        <w:t xml:space="preserve">, </w:t>
      </w:r>
      <w:proofErr w:type="spellStart"/>
      <w:r w:rsidRPr="00AB5C39">
        <w:t>kurs</w:t>
      </w:r>
      <w:proofErr w:type="spellEnd"/>
      <w:r w:rsidRPr="00AB5C39">
        <w:t xml:space="preserve">, </w:t>
      </w:r>
      <w:proofErr w:type="spellStart"/>
      <w:r w:rsidRPr="00AB5C39">
        <w:t>sağlık</w:t>
      </w:r>
      <w:proofErr w:type="spellEnd"/>
      <w:r w:rsidRPr="00AB5C39">
        <w:t xml:space="preserve"> </w:t>
      </w:r>
      <w:proofErr w:type="spellStart"/>
      <w:r w:rsidRPr="00AB5C39">
        <w:t>ve</w:t>
      </w:r>
      <w:proofErr w:type="spellEnd"/>
      <w:r w:rsidRPr="00AB5C39">
        <w:t xml:space="preserve"> </w:t>
      </w:r>
      <w:proofErr w:type="spellStart"/>
      <w:r w:rsidRPr="00AB5C39">
        <w:t>diğer</w:t>
      </w:r>
      <w:proofErr w:type="spellEnd"/>
      <w:r w:rsidRPr="00AB5C39">
        <w:t xml:space="preserve"> </w:t>
      </w:r>
      <w:proofErr w:type="spellStart"/>
      <w:r w:rsidRPr="00AB5C39">
        <w:t>zorunlu</w:t>
      </w:r>
      <w:proofErr w:type="spellEnd"/>
      <w:r w:rsidRPr="00AB5C39">
        <w:t xml:space="preserve"> </w:t>
      </w:r>
      <w:proofErr w:type="spellStart"/>
      <w:r w:rsidRPr="00AB5C39">
        <w:t>ihtiyaçları</w:t>
      </w:r>
      <w:proofErr w:type="spellEnd"/>
      <w:r w:rsidRPr="00AB5C39">
        <w:t xml:space="preserve"> </w:t>
      </w:r>
      <w:proofErr w:type="spellStart"/>
      <w:r w:rsidRPr="00AB5C39">
        <w:t>taraflarca</w:t>
      </w:r>
      <w:proofErr w:type="spellEnd"/>
      <w:r w:rsidRPr="00AB5C39">
        <w:t xml:space="preserve"> </w:t>
      </w:r>
      <w:proofErr w:type="spellStart"/>
      <w:r w:rsidRPr="00AB5C39">
        <w:t>eşit</w:t>
      </w:r>
      <w:proofErr w:type="spellEnd"/>
      <w:r w:rsidRPr="00AB5C39">
        <w:t xml:space="preserve"> </w:t>
      </w:r>
      <w:proofErr w:type="spellStart"/>
      <w:r w:rsidRPr="00AB5C39">
        <w:t>şekilde</w:t>
      </w:r>
      <w:proofErr w:type="spellEnd"/>
      <w:r w:rsidRPr="00AB5C39">
        <w:t xml:space="preserve"> </w:t>
      </w:r>
      <w:proofErr w:type="spellStart"/>
      <w:r w:rsidRPr="00AB5C39">
        <w:t>karşılanacaktır</w:t>
      </w:r>
      <w:proofErr w:type="spellEnd"/>
      <w:r w:rsidRPr="00AB5C39">
        <w:t>.</w:t>
      </w:r>
    </w:p>
    <w:p w14:paraId="0DB7372A" w14:textId="77777777" w:rsidR="00AB5C39" w:rsidRPr="00AB5C39" w:rsidRDefault="00AB5C39" w:rsidP="00AB5C39">
      <w:r w:rsidRPr="00AB5C39">
        <w:lastRenderedPageBreak/>
        <w:pict w14:anchorId="454A3F04">
          <v:rect id="_x0000_i1079" style="width:0;height:1.5pt" o:hralign="center" o:hrstd="t" o:hr="t" fillcolor="#a0a0a0" stroked="f"/>
        </w:pict>
      </w:r>
    </w:p>
    <w:p w14:paraId="48CBF696" w14:textId="77777777" w:rsidR="00AB5C39" w:rsidRPr="00AB5C39" w:rsidRDefault="00AB5C39" w:rsidP="00AB5C39">
      <w:pPr>
        <w:rPr>
          <w:b/>
          <w:bCs/>
        </w:rPr>
      </w:pPr>
      <w:r w:rsidRPr="00AB5C39">
        <w:rPr>
          <w:b/>
          <w:bCs/>
        </w:rPr>
        <w:t xml:space="preserve">7. </w:t>
      </w:r>
      <w:proofErr w:type="spellStart"/>
      <w:r w:rsidRPr="00AB5C39">
        <w:rPr>
          <w:b/>
          <w:bCs/>
        </w:rPr>
        <w:t>Diğer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Hususlar</w:t>
      </w:r>
      <w:proofErr w:type="spellEnd"/>
    </w:p>
    <w:p w14:paraId="53BFB866" w14:textId="77777777" w:rsidR="00AB5C39" w:rsidRPr="00AB5C39" w:rsidRDefault="00AB5C39" w:rsidP="00AB5C39">
      <w:proofErr w:type="spellStart"/>
      <w:proofErr w:type="gramStart"/>
      <w:r w:rsidRPr="00AB5C39">
        <w:t>Taraflar</w:t>
      </w:r>
      <w:proofErr w:type="spellEnd"/>
      <w:r w:rsidRPr="00AB5C39">
        <w:t>;</w:t>
      </w:r>
      <w:proofErr w:type="gramEnd"/>
    </w:p>
    <w:p w14:paraId="7D120E12" w14:textId="77777777" w:rsidR="00AB5C39" w:rsidRPr="00AB5C39" w:rsidRDefault="00AB5C39" w:rsidP="00AB5C39">
      <w:pPr>
        <w:numPr>
          <w:ilvl w:val="0"/>
          <w:numId w:val="6"/>
        </w:numPr>
      </w:pPr>
      <w:r w:rsidRPr="00AB5C39">
        <w:t>Maddi/</w:t>
      </w:r>
      <w:proofErr w:type="spellStart"/>
      <w:r w:rsidRPr="00AB5C39">
        <w:t>manevi</w:t>
      </w:r>
      <w:proofErr w:type="spellEnd"/>
      <w:r w:rsidRPr="00AB5C39">
        <w:t xml:space="preserve"> </w:t>
      </w:r>
      <w:proofErr w:type="spellStart"/>
      <w:r w:rsidRPr="00AB5C39">
        <w:t>tazminat</w:t>
      </w:r>
      <w:proofErr w:type="spellEnd"/>
      <w:r w:rsidRPr="00AB5C39">
        <w:t>,</w:t>
      </w:r>
    </w:p>
    <w:p w14:paraId="38B2D3C2" w14:textId="77777777" w:rsidR="00AB5C39" w:rsidRPr="00AB5C39" w:rsidRDefault="00AB5C39" w:rsidP="00AB5C39">
      <w:pPr>
        <w:numPr>
          <w:ilvl w:val="0"/>
          <w:numId w:val="6"/>
        </w:numPr>
      </w:pPr>
      <w:r w:rsidRPr="00AB5C39">
        <w:t xml:space="preserve">Ziynet </w:t>
      </w:r>
      <w:proofErr w:type="spellStart"/>
      <w:r w:rsidRPr="00AB5C39">
        <w:t>eşyası</w:t>
      </w:r>
      <w:proofErr w:type="spellEnd"/>
      <w:r w:rsidRPr="00AB5C39">
        <w:t xml:space="preserve"> </w:t>
      </w:r>
      <w:proofErr w:type="spellStart"/>
      <w:r w:rsidRPr="00AB5C39">
        <w:t>ve</w:t>
      </w:r>
      <w:proofErr w:type="spellEnd"/>
      <w:r w:rsidRPr="00AB5C39">
        <w:t xml:space="preserve"> </w:t>
      </w:r>
      <w:proofErr w:type="spellStart"/>
      <w:r w:rsidRPr="00AB5C39">
        <w:t>bedeli</w:t>
      </w:r>
      <w:proofErr w:type="spellEnd"/>
      <w:r w:rsidRPr="00AB5C39">
        <w:t>,</w:t>
      </w:r>
    </w:p>
    <w:p w14:paraId="3F727FD6" w14:textId="77777777" w:rsidR="00AB5C39" w:rsidRPr="00AB5C39" w:rsidRDefault="00AB5C39" w:rsidP="00AB5C39">
      <w:pPr>
        <w:numPr>
          <w:ilvl w:val="0"/>
          <w:numId w:val="6"/>
        </w:numPr>
      </w:pPr>
      <w:r w:rsidRPr="00AB5C39">
        <w:t xml:space="preserve">Mal </w:t>
      </w:r>
      <w:proofErr w:type="spellStart"/>
      <w:r w:rsidRPr="00AB5C39">
        <w:t>rejimi</w:t>
      </w:r>
      <w:proofErr w:type="spellEnd"/>
      <w:r w:rsidRPr="00AB5C39">
        <w:t xml:space="preserve"> </w:t>
      </w:r>
      <w:proofErr w:type="spellStart"/>
      <w:r w:rsidRPr="00AB5C39">
        <w:t>alacağı</w:t>
      </w:r>
      <w:proofErr w:type="spellEnd"/>
      <w:r w:rsidRPr="00AB5C39">
        <w:t xml:space="preserve"> </w:t>
      </w:r>
      <w:proofErr w:type="spellStart"/>
      <w:r w:rsidRPr="00AB5C39">
        <w:t>gibi</w:t>
      </w:r>
      <w:proofErr w:type="spellEnd"/>
      <w:r w:rsidRPr="00AB5C39">
        <w:t xml:space="preserve"> </w:t>
      </w:r>
      <w:proofErr w:type="spellStart"/>
      <w:r w:rsidRPr="00AB5C39">
        <w:t>konularda</w:t>
      </w:r>
      <w:proofErr w:type="spellEnd"/>
      <w:r w:rsidRPr="00AB5C39">
        <w:t xml:space="preserve"> </w:t>
      </w:r>
      <w:proofErr w:type="spellStart"/>
      <w:r w:rsidRPr="00AB5C39">
        <w:t>birbirlerinden</w:t>
      </w:r>
      <w:proofErr w:type="spellEnd"/>
      <w:r w:rsidRPr="00AB5C39">
        <w:t xml:space="preserve"> </w:t>
      </w:r>
      <w:proofErr w:type="spellStart"/>
      <w:r w:rsidRPr="00AB5C39">
        <w:t>herhangi</w:t>
      </w:r>
      <w:proofErr w:type="spellEnd"/>
      <w:r w:rsidRPr="00AB5C39">
        <w:t xml:space="preserve"> </w:t>
      </w:r>
      <w:proofErr w:type="spellStart"/>
      <w:r w:rsidRPr="00AB5C39">
        <w:t>bir</w:t>
      </w:r>
      <w:proofErr w:type="spellEnd"/>
      <w:r w:rsidRPr="00AB5C39">
        <w:t xml:space="preserve"> </w:t>
      </w:r>
      <w:proofErr w:type="spellStart"/>
      <w:r w:rsidRPr="00AB5C39">
        <w:t>talepte</w:t>
      </w:r>
      <w:proofErr w:type="spellEnd"/>
      <w:r w:rsidRPr="00AB5C39">
        <w:t xml:space="preserve"> </w:t>
      </w:r>
      <w:proofErr w:type="spellStart"/>
      <w:r w:rsidRPr="00AB5C39">
        <w:t>bulunmayacaklardır</w:t>
      </w:r>
      <w:proofErr w:type="spellEnd"/>
      <w:r w:rsidRPr="00AB5C39">
        <w:t>.</w:t>
      </w:r>
    </w:p>
    <w:p w14:paraId="269EFDB9" w14:textId="77777777" w:rsidR="00AB5C39" w:rsidRPr="00AB5C39" w:rsidRDefault="00AB5C39" w:rsidP="00AB5C39">
      <w:proofErr w:type="spellStart"/>
      <w:r w:rsidRPr="00AB5C39">
        <w:t>Yargılama</w:t>
      </w:r>
      <w:proofErr w:type="spellEnd"/>
      <w:r w:rsidRPr="00AB5C39">
        <w:t xml:space="preserve"> </w:t>
      </w:r>
      <w:proofErr w:type="spellStart"/>
      <w:r w:rsidRPr="00AB5C39">
        <w:t>giderleri</w:t>
      </w:r>
      <w:proofErr w:type="spellEnd"/>
      <w:r w:rsidRPr="00AB5C39">
        <w:t xml:space="preserve"> </w:t>
      </w:r>
      <w:proofErr w:type="spellStart"/>
      <w:r w:rsidRPr="00AB5C39">
        <w:t>ve</w:t>
      </w:r>
      <w:proofErr w:type="spellEnd"/>
      <w:r w:rsidRPr="00AB5C39">
        <w:t xml:space="preserve"> </w:t>
      </w:r>
      <w:proofErr w:type="spellStart"/>
      <w:r w:rsidRPr="00AB5C39">
        <w:t>avukat</w:t>
      </w:r>
      <w:proofErr w:type="spellEnd"/>
      <w:r w:rsidRPr="00AB5C39">
        <w:t xml:space="preserve"> </w:t>
      </w:r>
      <w:proofErr w:type="spellStart"/>
      <w:r w:rsidRPr="00AB5C39">
        <w:t>ücretlerinden</w:t>
      </w:r>
      <w:proofErr w:type="spellEnd"/>
      <w:r w:rsidRPr="00AB5C39">
        <w:t xml:space="preserve"> </w:t>
      </w:r>
      <w:proofErr w:type="spellStart"/>
      <w:r w:rsidRPr="00AB5C39">
        <w:t>karşılıklı</w:t>
      </w:r>
      <w:proofErr w:type="spellEnd"/>
      <w:r w:rsidRPr="00AB5C39">
        <w:t xml:space="preserve"> </w:t>
      </w:r>
      <w:proofErr w:type="spellStart"/>
      <w:r w:rsidRPr="00AB5C39">
        <w:t>olarak</w:t>
      </w:r>
      <w:proofErr w:type="spellEnd"/>
      <w:r w:rsidRPr="00AB5C39">
        <w:t xml:space="preserve"> </w:t>
      </w:r>
      <w:proofErr w:type="spellStart"/>
      <w:r w:rsidRPr="00AB5C39">
        <w:t>feragat</w:t>
      </w:r>
      <w:proofErr w:type="spellEnd"/>
      <w:r w:rsidRPr="00AB5C39">
        <w:t xml:space="preserve"> </w:t>
      </w:r>
      <w:proofErr w:type="spellStart"/>
      <w:r w:rsidRPr="00AB5C39">
        <w:t>edilmiştir</w:t>
      </w:r>
      <w:proofErr w:type="spellEnd"/>
      <w:r w:rsidRPr="00AB5C39">
        <w:t>.</w:t>
      </w:r>
    </w:p>
    <w:p w14:paraId="3C7878E6" w14:textId="77777777" w:rsidR="00AB5C39" w:rsidRPr="00AB5C39" w:rsidRDefault="00AB5C39" w:rsidP="00AB5C39">
      <w:r w:rsidRPr="00AB5C39">
        <w:pict w14:anchorId="4C60486E">
          <v:rect id="_x0000_i1080" style="width:0;height:1.5pt" o:hralign="center" o:hrstd="t" o:hr="t" fillcolor="#a0a0a0" stroked="f"/>
        </w:pict>
      </w:r>
    </w:p>
    <w:p w14:paraId="74C2EF76" w14:textId="77777777" w:rsidR="00AB5C39" w:rsidRPr="00AB5C39" w:rsidRDefault="00AB5C39" w:rsidP="00AB5C39">
      <w:pPr>
        <w:rPr>
          <w:b/>
          <w:bCs/>
        </w:rPr>
      </w:pPr>
      <w:r w:rsidRPr="00AB5C39">
        <w:rPr>
          <w:b/>
          <w:bCs/>
        </w:rPr>
        <w:t xml:space="preserve">8. </w:t>
      </w:r>
      <w:proofErr w:type="spellStart"/>
      <w:r w:rsidRPr="00AB5C39">
        <w:rPr>
          <w:b/>
          <w:bCs/>
        </w:rPr>
        <w:t>İmza</w:t>
      </w:r>
      <w:proofErr w:type="spellEnd"/>
      <w:r w:rsidRPr="00AB5C39">
        <w:rPr>
          <w:b/>
          <w:bCs/>
        </w:rPr>
        <w:t xml:space="preserve"> </w:t>
      </w:r>
      <w:proofErr w:type="spellStart"/>
      <w:r w:rsidRPr="00AB5C39">
        <w:rPr>
          <w:b/>
          <w:bCs/>
        </w:rPr>
        <w:t>ve</w:t>
      </w:r>
      <w:proofErr w:type="spellEnd"/>
      <w:r w:rsidRPr="00AB5C39">
        <w:rPr>
          <w:b/>
          <w:bCs/>
        </w:rPr>
        <w:t xml:space="preserve"> Onay</w:t>
      </w:r>
    </w:p>
    <w:p w14:paraId="75696EE3" w14:textId="77777777" w:rsidR="00AB5C39" w:rsidRPr="00AB5C39" w:rsidRDefault="00AB5C39" w:rsidP="00AB5C39">
      <w:r w:rsidRPr="00AB5C39">
        <w:t xml:space="preserve">Bu </w:t>
      </w:r>
      <w:proofErr w:type="spellStart"/>
      <w:r w:rsidRPr="00AB5C39">
        <w:t>protokol</w:t>
      </w:r>
      <w:proofErr w:type="spellEnd"/>
      <w:r w:rsidRPr="00AB5C39">
        <w:t xml:space="preserve">, her </w:t>
      </w:r>
      <w:proofErr w:type="spellStart"/>
      <w:r w:rsidRPr="00AB5C39">
        <w:t>iki</w:t>
      </w:r>
      <w:proofErr w:type="spellEnd"/>
      <w:r w:rsidRPr="00AB5C39">
        <w:t xml:space="preserve"> </w:t>
      </w:r>
      <w:proofErr w:type="spellStart"/>
      <w:r w:rsidRPr="00AB5C39">
        <w:t>tarafın</w:t>
      </w:r>
      <w:proofErr w:type="spellEnd"/>
      <w:r w:rsidRPr="00AB5C39">
        <w:t xml:space="preserve"> </w:t>
      </w:r>
      <w:proofErr w:type="spellStart"/>
      <w:r w:rsidRPr="00AB5C39">
        <w:t>serbest</w:t>
      </w:r>
      <w:proofErr w:type="spellEnd"/>
      <w:r w:rsidRPr="00AB5C39">
        <w:t xml:space="preserve"> </w:t>
      </w:r>
      <w:proofErr w:type="spellStart"/>
      <w:r w:rsidRPr="00AB5C39">
        <w:t>iradesiyle</w:t>
      </w:r>
      <w:proofErr w:type="spellEnd"/>
      <w:r w:rsidRPr="00AB5C39">
        <w:t xml:space="preserve"> </w:t>
      </w:r>
      <w:proofErr w:type="spellStart"/>
      <w:r w:rsidRPr="00AB5C39">
        <w:t>imzalanmış</w:t>
      </w:r>
      <w:proofErr w:type="spellEnd"/>
      <w:r w:rsidRPr="00AB5C39">
        <w:t xml:space="preserve"> </w:t>
      </w:r>
      <w:proofErr w:type="spellStart"/>
      <w:r w:rsidRPr="00AB5C39">
        <w:t>olup</w:t>
      </w:r>
      <w:proofErr w:type="spellEnd"/>
      <w:r w:rsidRPr="00AB5C39">
        <w:t xml:space="preserve"> </w:t>
      </w:r>
      <w:proofErr w:type="spellStart"/>
      <w:r w:rsidRPr="00AB5C39">
        <w:t>mahkemeye</w:t>
      </w:r>
      <w:proofErr w:type="spellEnd"/>
      <w:r w:rsidRPr="00AB5C39">
        <w:t xml:space="preserve"> </w:t>
      </w:r>
      <w:proofErr w:type="spellStart"/>
      <w:r w:rsidRPr="00AB5C39">
        <w:t>sunulmak</w:t>
      </w:r>
      <w:proofErr w:type="spellEnd"/>
      <w:r w:rsidRPr="00AB5C39">
        <w:t xml:space="preserve"> </w:t>
      </w:r>
      <w:proofErr w:type="spellStart"/>
      <w:r w:rsidRPr="00AB5C39">
        <w:t>üzere</w:t>
      </w:r>
      <w:proofErr w:type="spellEnd"/>
      <w:r w:rsidRPr="00AB5C39">
        <w:t xml:space="preserve"> </w:t>
      </w:r>
      <w:proofErr w:type="spellStart"/>
      <w:r w:rsidRPr="00AB5C39">
        <w:t>hazırlanmıştır</w:t>
      </w:r>
      <w:proofErr w:type="spellEnd"/>
      <w:r w:rsidRPr="00AB5C39">
        <w:t>.</w:t>
      </w:r>
    </w:p>
    <w:p w14:paraId="68CFDF64" w14:textId="77777777" w:rsidR="00AB5C39" w:rsidRPr="00AB5C39" w:rsidRDefault="00AB5C39" w:rsidP="00AB5C39">
      <w:r w:rsidRPr="00AB5C39">
        <w:rPr>
          <w:rFonts w:ascii="Segoe UI Emoji" w:hAnsi="Segoe UI Emoji" w:cs="Segoe UI Emoji"/>
        </w:rPr>
        <w:t>📅</w:t>
      </w:r>
      <w:r w:rsidRPr="00AB5C39">
        <w:t xml:space="preserve"> Tarih: [Gün/Ay/</w:t>
      </w:r>
      <w:proofErr w:type="spellStart"/>
      <w:r w:rsidRPr="00AB5C39">
        <w:t>Yıl</w:t>
      </w:r>
      <w:proofErr w:type="spellEnd"/>
      <w:r w:rsidRPr="00AB5C39">
        <w:t>]</w:t>
      </w:r>
      <w:r w:rsidRPr="00AB5C39">
        <w:br/>
      </w:r>
      <w:r w:rsidRPr="00AB5C39">
        <w:rPr>
          <w:rFonts w:ascii="Segoe UI Emoji" w:hAnsi="Segoe UI Emoji" w:cs="Segoe UI Emoji"/>
        </w:rPr>
        <w:t>✍️</w:t>
      </w:r>
      <w:r w:rsidRPr="00AB5C39">
        <w:t xml:space="preserve"> A.A – </w:t>
      </w:r>
      <w:proofErr w:type="spellStart"/>
      <w:r w:rsidRPr="00AB5C39">
        <w:t>İmza</w:t>
      </w:r>
      <w:proofErr w:type="spellEnd"/>
      <w:r w:rsidRPr="00AB5C39">
        <w:br/>
      </w:r>
      <w:r w:rsidRPr="00AB5C39">
        <w:rPr>
          <w:rFonts w:ascii="Segoe UI Emoji" w:hAnsi="Segoe UI Emoji" w:cs="Segoe UI Emoji"/>
        </w:rPr>
        <w:t>✍️</w:t>
      </w:r>
      <w:r w:rsidRPr="00AB5C39">
        <w:t xml:space="preserve"> B.A – </w:t>
      </w:r>
      <w:proofErr w:type="spellStart"/>
      <w:r w:rsidRPr="00AB5C39">
        <w:t>İmza</w:t>
      </w:r>
      <w:proofErr w:type="spellEnd"/>
    </w:p>
    <w:p w14:paraId="7D2BD034" w14:textId="77777777" w:rsidR="00AB5C39" w:rsidRDefault="00AB5C39"/>
    <w:sectPr w:rsidR="00AB5C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DC6"/>
    <w:multiLevelType w:val="multilevel"/>
    <w:tmpl w:val="82E2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31AF0"/>
    <w:multiLevelType w:val="multilevel"/>
    <w:tmpl w:val="4FFA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C3B34"/>
    <w:multiLevelType w:val="multilevel"/>
    <w:tmpl w:val="F9FE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527C2"/>
    <w:multiLevelType w:val="multilevel"/>
    <w:tmpl w:val="E12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62656"/>
    <w:multiLevelType w:val="multilevel"/>
    <w:tmpl w:val="E1F8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55814"/>
    <w:multiLevelType w:val="multilevel"/>
    <w:tmpl w:val="A560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911835">
    <w:abstractNumId w:val="5"/>
  </w:num>
  <w:num w:numId="2" w16cid:durableId="1693873935">
    <w:abstractNumId w:val="0"/>
  </w:num>
  <w:num w:numId="3" w16cid:durableId="29307703">
    <w:abstractNumId w:val="4"/>
  </w:num>
  <w:num w:numId="4" w16cid:durableId="2005354695">
    <w:abstractNumId w:val="1"/>
  </w:num>
  <w:num w:numId="5" w16cid:durableId="524095183">
    <w:abstractNumId w:val="2"/>
  </w:num>
  <w:num w:numId="6" w16cid:durableId="51269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39"/>
    <w:rsid w:val="00867670"/>
    <w:rsid w:val="00A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0306"/>
  <w15:chartTrackingRefBased/>
  <w15:docId w15:val="{4565A85C-50EC-49BD-B663-2AD6DDD0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B5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5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5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5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5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5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5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5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5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5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5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5C3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5C3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5C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5C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5C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5C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5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5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5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5C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5C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5C3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5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5C3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5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 yok</dc:creator>
  <cp:keywords/>
  <dc:description/>
  <cp:lastModifiedBy>yok yok</cp:lastModifiedBy>
  <cp:revision>1</cp:revision>
  <dcterms:created xsi:type="dcterms:W3CDTF">2025-04-30T14:18:00Z</dcterms:created>
  <dcterms:modified xsi:type="dcterms:W3CDTF">2025-04-30T14:19:00Z</dcterms:modified>
</cp:coreProperties>
</file>